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B558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263A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263A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263A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263AE">
        <w:rPr>
          <w:b/>
        </w:rPr>
        <w:t xml:space="preserve"> </w:t>
      </w:r>
      <w:r w:rsidRPr="00C22549">
        <w:rPr>
          <w:b/>
        </w:rPr>
        <w:t>автономного</w:t>
      </w:r>
      <w:r w:rsidR="00B263AE">
        <w:rPr>
          <w:b/>
        </w:rPr>
        <w:t xml:space="preserve"> </w:t>
      </w:r>
      <w:r w:rsidRPr="00C22549">
        <w:rPr>
          <w:b/>
        </w:rPr>
        <w:t>округа</w:t>
      </w:r>
      <w:r w:rsidR="00B263AE">
        <w:rPr>
          <w:b/>
        </w:rPr>
        <w:t xml:space="preserve"> </w:t>
      </w:r>
      <w:r w:rsidRPr="00C22549">
        <w:rPr>
          <w:b/>
        </w:rPr>
        <w:t>–</w:t>
      </w:r>
      <w:r w:rsidR="00B263AE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263A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263A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6304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046" w:rsidRDefault="00D63E9B" w:rsidP="00512085">
            <w:pPr>
              <w:rPr>
                <w:color w:val="000000"/>
                <w:sz w:val="28"/>
                <w:szCs w:val="28"/>
              </w:rPr>
            </w:pPr>
            <w:r w:rsidRPr="00863046">
              <w:rPr>
                <w:color w:val="000000"/>
                <w:sz w:val="28"/>
                <w:szCs w:val="28"/>
              </w:rPr>
              <w:t>от</w:t>
            </w:r>
            <w:r w:rsidR="00B263AE">
              <w:rPr>
                <w:color w:val="000000"/>
                <w:sz w:val="28"/>
                <w:szCs w:val="28"/>
              </w:rPr>
              <w:t xml:space="preserve"> </w:t>
            </w:r>
            <w:r w:rsidR="00512085">
              <w:rPr>
                <w:color w:val="000000"/>
                <w:sz w:val="28"/>
                <w:szCs w:val="28"/>
              </w:rPr>
              <w:t>30 января</w:t>
            </w:r>
            <w:r w:rsidR="00B263AE">
              <w:rPr>
                <w:color w:val="000000"/>
                <w:sz w:val="28"/>
                <w:szCs w:val="28"/>
              </w:rPr>
              <w:t xml:space="preserve"> </w:t>
            </w:r>
            <w:r w:rsidR="00460A8A" w:rsidRPr="00863046">
              <w:rPr>
                <w:color w:val="000000"/>
                <w:sz w:val="28"/>
                <w:szCs w:val="28"/>
              </w:rPr>
              <w:t>202</w:t>
            </w:r>
            <w:r w:rsidR="00512085">
              <w:rPr>
                <w:color w:val="000000"/>
                <w:sz w:val="28"/>
                <w:szCs w:val="28"/>
              </w:rPr>
              <w:t>4</w:t>
            </w:r>
            <w:r w:rsidR="00B263AE">
              <w:rPr>
                <w:color w:val="000000"/>
                <w:sz w:val="28"/>
                <w:szCs w:val="28"/>
              </w:rPr>
              <w:t xml:space="preserve"> </w:t>
            </w:r>
            <w:r w:rsidRPr="0086304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04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04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046" w:rsidRDefault="00F71244" w:rsidP="00512085">
            <w:pPr>
              <w:jc w:val="right"/>
              <w:rPr>
                <w:color w:val="000000"/>
                <w:sz w:val="28"/>
                <w:szCs w:val="28"/>
              </w:rPr>
            </w:pPr>
            <w:r w:rsidRPr="00863046">
              <w:rPr>
                <w:color w:val="000000"/>
                <w:sz w:val="28"/>
                <w:szCs w:val="28"/>
              </w:rPr>
              <w:t>№</w:t>
            </w:r>
            <w:r w:rsidR="00B263AE">
              <w:rPr>
                <w:color w:val="000000"/>
                <w:sz w:val="28"/>
                <w:szCs w:val="28"/>
              </w:rPr>
              <w:t xml:space="preserve"> </w:t>
            </w:r>
            <w:r w:rsidR="00512085">
              <w:rPr>
                <w:color w:val="000000"/>
                <w:sz w:val="28"/>
                <w:szCs w:val="28"/>
              </w:rPr>
              <w:t>109</w:t>
            </w:r>
            <w:r w:rsidR="00B263A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6304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304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304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63046">
              <w:rPr>
                <w:color w:val="000000"/>
                <w:sz w:val="28"/>
                <w:szCs w:val="28"/>
              </w:rPr>
              <w:t>пгт.</w:t>
            </w:r>
            <w:r w:rsidR="00B263AE">
              <w:rPr>
                <w:color w:val="000000"/>
                <w:sz w:val="28"/>
                <w:szCs w:val="28"/>
              </w:rPr>
              <w:t xml:space="preserve"> </w:t>
            </w:r>
            <w:r w:rsidRPr="0086304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6304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6304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63046" w:rsidTr="00CD1981">
        <w:tc>
          <w:tcPr>
            <w:tcW w:w="6062" w:type="dxa"/>
          </w:tcPr>
          <w:p w:rsidR="00863046" w:rsidRPr="00863046" w:rsidRDefault="00863046" w:rsidP="00863046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3046">
              <w:rPr>
                <w:sz w:val="28"/>
                <w:szCs w:val="28"/>
              </w:rPr>
              <w:t>О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внесении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изменени</w:t>
            </w:r>
            <w:r w:rsidR="00512085">
              <w:rPr>
                <w:sz w:val="28"/>
                <w:szCs w:val="28"/>
              </w:rPr>
              <w:t>я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в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постановление</w:t>
            </w:r>
            <w:r w:rsidR="00B263AE">
              <w:rPr>
                <w:sz w:val="28"/>
                <w:szCs w:val="28"/>
              </w:rPr>
              <w:t xml:space="preserve"> </w:t>
            </w:r>
          </w:p>
          <w:p w:rsidR="0032532D" w:rsidRDefault="00863046" w:rsidP="00863046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3046">
              <w:rPr>
                <w:sz w:val="28"/>
                <w:szCs w:val="28"/>
              </w:rPr>
              <w:t>администрации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Кондинского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района</w:t>
            </w:r>
            <w:r w:rsidR="00B263AE">
              <w:rPr>
                <w:sz w:val="28"/>
                <w:szCs w:val="28"/>
              </w:rPr>
              <w:t xml:space="preserve"> </w:t>
            </w:r>
          </w:p>
          <w:p w:rsidR="0032532D" w:rsidRDefault="00863046" w:rsidP="00863046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3046">
              <w:rPr>
                <w:sz w:val="28"/>
                <w:szCs w:val="28"/>
              </w:rPr>
              <w:t>от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05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декабря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2022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года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№</w:t>
            </w:r>
            <w:r w:rsidR="00B263AE">
              <w:rPr>
                <w:sz w:val="28"/>
                <w:szCs w:val="28"/>
              </w:rPr>
              <w:t xml:space="preserve"> </w:t>
            </w:r>
            <w:r w:rsidRPr="00863046">
              <w:rPr>
                <w:sz w:val="28"/>
                <w:szCs w:val="28"/>
              </w:rPr>
              <w:t>2617</w:t>
            </w:r>
            <w:r w:rsidR="00B263AE">
              <w:rPr>
                <w:sz w:val="28"/>
                <w:szCs w:val="28"/>
              </w:rPr>
              <w:t xml:space="preserve"> </w:t>
            </w:r>
          </w:p>
          <w:p w:rsidR="00863046" w:rsidRDefault="00863046" w:rsidP="00863046">
            <w:pPr>
              <w:tabs>
                <w:tab w:val="left" w:pos="1309"/>
              </w:tabs>
              <w:rPr>
                <w:sz w:val="28"/>
                <w:szCs w:val="28"/>
              </w:rPr>
            </w:pPr>
            <w:r w:rsidRPr="00863046">
              <w:rPr>
                <w:sz w:val="28"/>
                <w:szCs w:val="28"/>
              </w:rPr>
              <w:t>«</w:t>
            </w:r>
            <w:r w:rsidR="003C0DA0" w:rsidRPr="003C0DA0">
              <w:rPr>
                <w:sz w:val="28"/>
                <w:szCs w:val="28"/>
              </w:rPr>
              <w:t>О</w:t>
            </w:r>
            <w:r w:rsidR="00B263AE">
              <w:rPr>
                <w:sz w:val="28"/>
                <w:szCs w:val="28"/>
              </w:rPr>
              <w:t xml:space="preserve"> </w:t>
            </w:r>
            <w:r w:rsidR="003C0DA0" w:rsidRPr="003C0DA0">
              <w:rPr>
                <w:sz w:val="28"/>
                <w:szCs w:val="28"/>
              </w:rPr>
              <w:t>муниципальной</w:t>
            </w:r>
            <w:r w:rsidR="00B263AE">
              <w:rPr>
                <w:sz w:val="28"/>
                <w:szCs w:val="28"/>
              </w:rPr>
              <w:t xml:space="preserve"> </w:t>
            </w:r>
            <w:r w:rsidR="003C0DA0" w:rsidRPr="003C0DA0">
              <w:rPr>
                <w:sz w:val="28"/>
                <w:szCs w:val="28"/>
              </w:rPr>
              <w:t>программе</w:t>
            </w:r>
            <w:r w:rsidR="00B263AE">
              <w:rPr>
                <w:sz w:val="28"/>
                <w:szCs w:val="28"/>
              </w:rPr>
              <w:t xml:space="preserve"> </w:t>
            </w:r>
            <w:r w:rsidR="003C0DA0" w:rsidRPr="003C0DA0">
              <w:rPr>
                <w:sz w:val="28"/>
                <w:szCs w:val="28"/>
              </w:rPr>
              <w:t>Кондинского</w:t>
            </w:r>
            <w:r w:rsidR="00B263AE">
              <w:rPr>
                <w:sz w:val="28"/>
                <w:szCs w:val="28"/>
              </w:rPr>
              <w:t xml:space="preserve"> </w:t>
            </w:r>
            <w:r w:rsidR="003C0DA0" w:rsidRPr="003C0DA0">
              <w:rPr>
                <w:sz w:val="28"/>
                <w:szCs w:val="28"/>
              </w:rPr>
              <w:t>района</w:t>
            </w:r>
            <w:r w:rsidR="00B263AE">
              <w:rPr>
                <w:sz w:val="28"/>
                <w:szCs w:val="28"/>
              </w:rPr>
              <w:t xml:space="preserve"> </w:t>
            </w:r>
            <w:r w:rsidR="003C0DA0" w:rsidRPr="003C0DA0">
              <w:rPr>
                <w:sz w:val="28"/>
                <w:szCs w:val="28"/>
              </w:rPr>
              <w:t>«Развитие</w:t>
            </w:r>
            <w:r w:rsidR="00B263AE">
              <w:rPr>
                <w:sz w:val="28"/>
                <w:szCs w:val="28"/>
              </w:rPr>
              <w:t xml:space="preserve"> </w:t>
            </w:r>
            <w:r w:rsidR="003C0DA0" w:rsidRPr="003C0DA0">
              <w:rPr>
                <w:sz w:val="28"/>
                <w:szCs w:val="28"/>
              </w:rPr>
              <w:t>образования»</w:t>
            </w:r>
          </w:p>
          <w:p w:rsidR="003C0DA0" w:rsidRPr="00863046" w:rsidRDefault="003C0DA0" w:rsidP="00863046">
            <w:pPr>
              <w:tabs>
                <w:tab w:val="left" w:pos="1309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D05EE" w:rsidRPr="00863046" w:rsidRDefault="002D05EE" w:rsidP="002D05EE">
      <w:pPr>
        <w:ind w:firstLine="709"/>
        <w:jc w:val="both"/>
        <w:rPr>
          <w:sz w:val="28"/>
          <w:szCs w:val="28"/>
        </w:rPr>
      </w:pPr>
      <w:proofErr w:type="gramStart"/>
      <w:r w:rsidRPr="00863046">
        <w:rPr>
          <w:sz w:val="28"/>
          <w:szCs w:val="28"/>
        </w:rPr>
        <w:t>В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соответствии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с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решением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Думы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Кондинского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района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от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23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декабря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2022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года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№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962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«О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бюджете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муниципального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образования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Кондинский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район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на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2023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год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и</w:t>
      </w:r>
      <w:r w:rsidR="00B263AE">
        <w:rPr>
          <w:sz w:val="28"/>
          <w:szCs w:val="28"/>
        </w:rPr>
        <w:t xml:space="preserve"> </w:t>
      </w:r>
      <w:r w:rsidR="007C3AB9">
        <w:rPr>
          <w:sz w:val="28"/>
          <w:szCs w:val="28"/>
        </w:rPr>
        <w:t xml:space="preserve">на </w:t>
      </w:r>
      <w:r w:rsidRPr="00863046">
        <w:rPr>
          <w:sz w:val="28"/>
          <w:szCs w:val="28"/>
        </w:rPr>
        <w:t>плановый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период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2024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и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2025</w:t>
      </w:r>
      <w:r w:rsidR="00B263AE">
        <w:rPr>
          <w:sz w:val="28"/>
          <w:szCs w:val="28"/>
        </w:rPr>
        <w:t xml:space="preserve"> </w:t>
      </w:r>
      <w:r w:rsidRPr="00863046">
        <w:rPr>
          <w:sz w:val="28"/>
          <w:szCs w:val="28"/>
        </w:rPr>
        <w:t>годов»,</w:t>
      </w:r>
      <w:r w:rsidR="00B263AE">
        <w:rPr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постановлением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администрации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Кондинского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района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от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29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августа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2022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года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№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2010</w:t>
      </w:r>
      <w:r w:rsidR="00B263AE">
        <w:rPr>
          <w:bCs/>
          <w:sz w:val="28"/>
          <w:szCs w:val="28"/>
        </w:rPr>
        <w:t xml:space="preserve">                             </w:t>
      </w:r>
      <w:r w:rsidRPr="00863046">
        <w:rPr>
          <w:bCs/>
          <w:sz w:val="28"/>
          <w:szCs w:val="28"/>
        </w:rPr>
        <w:t>«О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порядке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разработки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и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реализации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муниципальных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программ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Кондинского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района»,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учитывая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распоряжение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администрации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Кондинского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района</w:t>
      </w:r>
      <w:r w:rsidR="00B263AE">
        <w:rPr>
          <w:bCs/>
          <w:sz w:val="28"/>
          <w:szCs w:val="28"/>
        </w:rPr>
        <w:t xml:space="preserve">                     </w:t>
      </w:r>
      <w:r w:rsidRPr="00863046">
        <w:rPr>
          <w:bCs/>
          <w:sz w:val="28"/>
          <w:szCs w:val="28"/>
        </w:rPr>
        <w:t>от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30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августа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2022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года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№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529-р</w:t>
      </w:r>
      <w:proofErr w:type="gramEnd"/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«Об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утверждении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Методических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рекомендаций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по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разработке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проектов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муниципальных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программ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Кондинского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Cs/>
          <w:sz w:val="28"/>
          <w:szCs w:val="28"/>
        </w:rPr>
        <w:t>района»,</w:t>
      </w:r>
      <w:r w:rsidR="00B263AE">
        <w:rPr>
          <w:bCs/>
          <w:sz w:val="28"/>
          <w:szCs w:val="28"/>
        </w:rPr>
        <w:t xml:space="preserve"> </w:t>
      </w:r>
      <w:r w:rsidRPr="00863046">
        <w:rPr>
          <w:b/>
          <w:sz w:val="28"/>
          <w:szCs w:val="28"/>
        </w:rPr>
        <w:t>администрация</w:t>
      </w:r>
      <w:r w:rsidR="00B263AE">
        <w:rPr>
          <w:b/>
          <w:sz w:val="28"/>
          <w:szCs w:val="28"/>
        </w:rPr>
        <w:t xml:space="preserve"> </w:t>
      </w:r>
      <w:r w:rsidRPr="00863046">
        <w:rPr>
          <w:b/>
          <w:sz w:val="28"/>
          <w:szCs w:val="28"/>
        </w:rPr>
        <w:t>Кондинского</w:t>
      </w:r>
      <w:r w:rsidR="00B263AE">
        <w:rPr>
          <w:b/>
          <w:sz w:val="28"/>
          <w:szCs w:val="28"/>
        </w:rPr>
        <w:t xml:space="preserve"> </w:t>
      </w:r>
      <w:r w:rsidRPr="00863046">
        <w:rPr>
          <w:b/>
          <w:sz w:val="28"/>
          <w:szCs w:val="28"/>
        </w:rPr>
        <w:t>района</w:t>
      </w:r>
      <w:r w:rsidR="00B263AE">
        <w:rPr>
          <w:b/>
          <w:sz w:val="28"/>
          <w:szCs w:val="28"/>
        </w:rPr>
        <w:t xml:space="preserve"> </w:t>
      </w:r>
      <w:r w:rsidRPr="00863046">
        <w:rPr>
          <w:b/>
          <w:sz w:val="28"/>
          <w:szCs w:val="28"/>
        </w:rPr>
        <w:t>постановляет:</w:t>
      </w:r>
      <w:r w:rsidR="00B263AE">
        <w:rPr>
          <w:sz w:val="28"/>
          <w:szCs w:val="28"/>
        </w:rPr>
        <w:t xml:space="preserve"> </w:t>
      </w:r>
    </w:p>
    <w:p w:rsidR="00863046" w:rsidRPr="00863046" w:rsidRDefault="00863046" w:rsidP="00863046">
      <w:pPr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Внести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в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постановление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администрации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Кондинского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района</w:t>
      </w:r>
      <w:r w:rsidR="00B263AE">
        <w:rPr>
          <w:color w:val="000000"/>
          <w:sz w:val="28"/>
          <w:szCs w:val="28"/>
        </w:rPr>
        <w:t xml:space="preserve">                           </w:t>
      </w:r>
      <w:r w:rsidRPr="00863046">
        <w:rPr>
          <w:color w:val="000000"/>
          <w:sz w:val="28"/>
          <w:szCs w:val="28"/>
        </w:rPr>
        <w:t>от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05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декабря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2022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года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№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2617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«О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муниципальной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программе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Кондинского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района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«Развитие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образования»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следующ</w:t>
      </w:r>
      <w:r w:rsidR="00512085">
        <w:rPr>
          <w:color w:val="000000"/>
          <w:sz w:val="28"/>
          <w:szCs w:val="28"/>
        </w:rPr>
        <w:t>е</w:t>
      </w:r>
      <w:r w:rsidRPr="00863046">
        <w:rPr>
          <w:color w:val="000000"/>
          <w:sz w:val="28"/>
          <w:szCs w:val="28"/>
        </w:rPr>
        <w:t>е</w:t>
      </w:r>
      <w:r w:rsidR="00B263AE">
        <w:rPr>
          <w:color w:val="000000"/>
          <w:sz w:val="28"/>
          <w:szCs w:val="28"/>
        </w:rPr>
        <w:t xml:space="preserve"> </w:t>
      </w:r>
      <w:r w:rsidRPr="00863046">
        <w:rPr>
          <w:color w:val="000000"/>
          <w:sz w:val="28"/>
          <w:szCs w:val="28"/>
        </w:rPr>
        <w:t>изменени</w:t>
      </w:r>
      <w:r w:rsidR="00512085">
        <w:rPr>
          <w:color w:val="000000"/>
          <w:sz w:val="28"/>
          <w:szCs w:val="28"/>
        </w:rPr>
        <w:t>е</w:t>
      </w:r>
      <w:r w:rsidRPr="00863046">
        <w:rPr>
          <w:color w:val="000000"/>
          <w:sz w:val="28"/>
          <w:szCs w:val="28"/>
        </w:rPr>
        <w:t>:</w:t>
      </w:r>
    </w:p>
    <w:p w:rsidR="00AC3FFA" w:rsidRPr="00D635B1" w:rsidRDefault="00AC3FFA" w:rsidP="00AC3FFA">
      <w:pPr>
        <w:ind w:firstLine="709"/>
        <w:jc w:val="both"/>
        <w:rPr>
          <w:sz w:val="28"/>
          <w:szCs w:val="28"/>
        </w:rPr>
      </w:pPr>
      <w:r w:rsidRPr="00D635B1">
        <w:rPr>
          <w:sz w:val="28"/>
          <w:szCs w:val="28"/>
        </w:rPr>
        <w:t>Приложение к постановлению изложить в новой редакции</w:t>
      </w:r>
      <w:r>
        <w:rPr>
          <w:sz w:val="28"/>
          <w:szCs w:val="28"/>
        </w:rPr>
        <w:t xml:space="preserve"> (п</w:t>
      </w:r>
      <w:r w:rsidRPr="00D635B1">
        <w:rPr>
          <w:sz w:val="28"/>
          <w:szCs w:val="28"/>
        </w:rPr>
        <w:t>риложение).</w:t>
      </w:r>
    </w:p>
    <w:p w:rsidR="008B5581" w:rsidRDefault="002D05EE" w:rsidP="002D05EE">
      <w:pPr>
        <w:adjustRightInd w:val="0"/>
        <w:ind w:right="-1" w:firstLine="709"/>
        <w:jc w:val="both"/>
        <w:rPr>
          <w:sz w:val="28"/>
          <w:szCs w:val="28"/>
        </w:rPr>
      </w:pPr>
      <w:r w:rsidRPr="00863046">
        <w:rPr>
          <w:color w:val="000000"/>
          <w:sz w:val="28"/>
          <w:szCs w:val="28"/>
        </w:rPr>
        <w:t>2.</w:t>
      </w:r>
      <w:r w:rsidR="00B263AE">
        <w:rPr>
          <w:color w:val="000000"/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Обнародовать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постановление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в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соответствии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с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решением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Думы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Кондинского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района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от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27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февраля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2017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года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№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215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«Об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утверждении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Порядка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опубликования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(обнародования)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муниципальных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правовых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актов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и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другой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официальной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информации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органов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местного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самоуправления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муниципального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образования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Кондинский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район»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и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разместить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на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официальном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сайте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органов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местного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самоуправления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Кондинского</w:t>
      </w:r>
      <w:r w:rsidR="00B263AE">
        <w:rPr>
          <w:sz w:val="28"/>
          <w:szCs w:val="28"/>
        </w:rPr>
        <w:t xml:space="preserve"> </w:t>
      </w:r>
      <w:r w:rsidR="00863046" w:rsidRPr="00863046">
        <w:rPr>
          <w:sz w:val="28"/>
          <w:szCs w:val="28"/>
        </w:rPr>
        <w:t>района</w:t>
      </w:r>
      <w:r w:rsidR="00B263AE">
        <w:rPr>
          <w:sz w:val="28"/>
          <w:szCs w:val="28"/>
        </w:rPr>
        <w:t xml:space="preserve"> </w:t>
      </w:r>
    </w:p>
    <w:p w:rsidR="002D05EE" w:rsidRPr="00863046" w:rsidRDefault="00863046" w:rsidP="002D05E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5EE" w:rsidRPr="00863046">
        <w:rPr>
          <w:sz w:val="28"/>
          <w:szCs w:val="28"/>
        </w:rPr>
        <w:t>.</w:t>
      </w:r>
      <w:r w:rsidR="00B263A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D05EE" w:rsidRPr="00863046">
        <w:rPr>
          <w:sz w:val="28"/>
          <w:szCs w:val="28"/>
        </w:rPr>
        <w:t>остановление</w:t>
      </w:r>
      <w:r w:rsidR="00B263AE">
        <w:rPr>
          <w:sz w:val="28"/>
          <w:szCs w:val="28"/>
        </w:rPr>
        <w:t xml:space="preserve"> </w:t>
      </w:r>
      <w:r w:rsidR="002D05EE" w:rsidRPr="00863046">
        <w:rPr>
          <w:sz w:val="28"/>
          <w:szCs w:val="28"/>
        </w:rPr>
        <w:t>вступает</w:t>
      </w:r>
      <w:r w:rsidR="00B263AE">
        <w:rPr>
          <w:sz w:val="28"/>
          <w:szCs w:val="28"/>
        </w:rPr>
        <w:t xml:space="preserve"> </w:t>
      </w:r>
      <w:r w:rsidR="002D05EE" w:rsidRPr="00863046">
        <w:rPr>
          <w:sz w:val="28"/>
          <w:szCs w:val="28"/>
        </w:rPr>
        <w:t>в</w:t>
      </w:r>
      <w:r w:rsidR="00B263AE">
        <w:rPr>
          <w:sz w:val="28"/>
          <w:szCs w:val="28"/>
        </w:rPr>
        <w:t xml:space="preserve"> </w:t>
      </w:r>
      <w:r w:rsidR="002D05EE" w:rsidRPr="00863046">
        <w:rPr>
          <w:sz w:val="28"/>
          <w:szCs w:val="28"/>
        </w:rPr>
        <w:t>силу</w:t>
      </w:r>
      <w:r w:rsidR="00B263AE">
        <w:rPr>
          <w:sz w:val="28"/>
          <w:szCs w:val="28"/>
        </w:rPr>
        <w:t xml:space="preserve"> </w:t>
      </w:r>
      <w:r w:rsidR="002D05EE" w:rsidRPr="00863046">
        <w:rPr>
          <w:sz w:val="28"/>
          <w:szCs w:val="28"/>
        </w:rPr>
        <w:t>после</w:t>
      </w:r>
      <w:r w:rsidR="00B263AE">
        <w:rPr>
          <w:sz w:val="28"/>
          <w:szCs w:val="28"/>
        </w:rPr>
        <w:t xml:space="preserve"> </w:t>
      </w:r>
      <w:r w:rsidR="002D05EE" w:rsidRPr="00863046">
        <w:rPr>
          <w:sz w:val="28"/>
          <w:szCs w:val="28"/>
        </w:rPr>
        <w:t>обнародования.</w:t>
      </w:r>
    </w:p>
    <w:p w:rsidR="00BC024C" w:rsidRDefault="00BC024C" w:rsidP="00D107E3">
      <w:pPr>
        <w:rPr>
          <w:sz w:val="28"/>
          <w:szCs w:val="28"/>
        </w:rPr>
      </w:pPr>
    </w:p>
    <w:p w:rsidR="008B5581" w:rsidRPr="00863046" w:rsidRDefault="008B5581" w:rsidP="00D107E3">
      <w:pPr>
        <w:rPr>
          <w:sz w:val="28"/>
          <w:szCs w:val="28"/>
        </w:rPr>
      </w:pPr>
    </w:p>
    <w:p w:rsidR="00E52DE2" w:rsidRPr="00863046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1"/>
        <w:gridCol w:w="3311"/>
      </w:tblGrid>
      <w:tr w:rsidR="008A0693" w:rsidRPr="00863046" w:rsidTr="0003392A">
        <w:tc>
          <w:tcPr>
            <w:tcW w:w="4785" w:type="dxa"/>
          </w:tcPr>
          <w:p w:rsidR="008A0693" w:rsidRPr="0086304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63046">
              <w:rPr>
                <w:sz w:val="28"/>
                <w:szCs w:val="28"/>
              </w:rPr>
              <w:t>Глава</w:t>
            </w:r>
            <w:r w:rsidR="00B263AE">
              <w:rPr>
                <w:sz w:val="28"/>
                <w:szCs w:val="28"/>
              </w:rPr>
              <w:t xml:space="preserve"> </w:t>
            </w:r>
            <w:r w:rsidR="00481FAF" w:rsidRPr="0086304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6304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63046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863046">
              <w:rPr>
                <w:sz w:val="28"/>
                <w:szCs w:val="28"/>
              </w:rPr>
              <w:t>А.</w:t>
            </w:r>
            <w:r w:rsidR="008679ED" w:rsidRPr="00863046">
              <w:rPr>
                <w:sz w:val="28"/>
                <w:szCs w:val="28"/>
              </w:rPr>
              <w:t>А</w:t>
            </w:r>
            <w:r w:rsidRPr="00863046">
              <w:rPr>
                <w:sz w:val="28"/>
                <w:szCs w:val="28"/>
              </w:rPr>
              <w:t>.</w:t>
            </w:r>
            <w:r w:rsidR="008679ED" w:rsidRPr="00863046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AC3FFA" w:rsidRDefault="00AC3FFA" w:rsidP="006D2BBB">
      <w:pPr>
        <w:rPr>
          <w:color w:val="000000"/>
          <w:sz w:val="16"/>
          <w:szCs w:val="16"/>
        </w:rPr>
      </w:pPr>
    </w:p>
    <w:p w:rsidR="00B10DA3" w:rsidRDefault="00512085" w:rsidP="00B10DA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</w:t>
      </w:r>
      <w:r w:rsidR="00B263AE">
        <w:rPr>
          <w:color w:val="000000"/>
          <w:sz w:val="16"/>
          <w:szCs w:val="16"/>
        </w:rPr>
        <w:t xml:space="preserve"> </w:t>
      </w:r>
      <w:r w:rsidR="009037D2">
        <w:rPr>
          <w:color w:val="000000"/>
          <w:sz w:val="16"/>
          <w:szCs w:val="16"/>
        </w:rPr>
        <w:t>документов/Постановления</w:t>
      </w:r>
      <w:r w:rsidR="00B263AE">
        <w:rPr>
          <w:color w:val="000000"/>
          <w:sz w:val="16"/>
          <w:szCs w:val="16"/>
        </w:rPr>
        <w:t xml:space="preserve"> </w:t>
      </w:r>
      <w:r w:rsidR="009037D2">
        <w:rPr>
          <w:color w:val="000000"/>
          <w:sz w:val="16"/>
          <w:szCs w:val="16"/>
        </w:rPr>
        <w:t>20</w:t>
      </w:r>
      <w:r w:rsidR="00460A8A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4</w:t>
      </w:r>
    </w:p>
    <w:p w:rsidR="00B10DA3" w:rsidRDefault="00B10DA3" w:rsidP="00B10DA3">
      <w:pPr>
        <w:rPr>
          <w:color w:val="000000"/>
          <w:sz w:val="16"/>
          <w:szCs w:val="16"/>
        </w:rPr>
        <w:sectPr w:rsidR="00B10DA3" w:rsidSect="006512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567" w:bottom="992" w:left="1701" w:header="720" w:footer="0" w:gutter="0"/>
          <w:pgNumType w:start="1"/>
          <w:cols w:space="720"/>
          <w:titlePg/>
          <w:docGrid w:linePitch="326"/>
        </w:sectPr>
      </w:pPr>
    </w:p>
    <w:p w:rsidR="00B10DA3" w:rsidRDefault="00B10DA3" w:rsidP="00B10DA3">
      <w:pPr>
        <w:rPr>
          <w:color w:val="000000"/>
          <w:sz w:val="16"/>
          <w:szCs w:val="16"/>
        </w:rPr>
      </w:pPr>
    </w:p>
    <w:p w:rsidR="00BC024C" w:rsidRDefault="00BC024C" w:rsidP="00B10DA3">
      <w:pPr>
        <w:tabs>
          <w:tab w:val="left" w:pos="142"/>
        </w:tabs>
        <w:ind w:left="10206"/>
      </w:pPr>
      <w:r>
        <w:t>Приложение</w:t>
      </w:r>
      <w:r w:rsidR="00B263AE">
        <w:t xml:space="preserve"> </w:t>
      </w:r>
    </w:p>
    <w:p w:rsidR="00BC024C" w:rsidRDefault="00BC024C" w:rsidP="00B10DA3">
      <w:pPr>
        <w:shd w:val="clear" w:color="auto" w:fill="FFFFFF"/>
        <w:tabs>
          <w:tab w:val="left" w:pos="142"/>
          <w:tab w:val="left" w:pos="10206"/>
        </w:tabs>
        <w:autoSpaceDE w:val="0"/>
        <w:autoSpaceDN w:val="0"/>
        <w:adjustRightInd w:val="0"/>
        <w:ind w:left="10206"/>
      </w:pPr>
      <w:r>
        <w:t>к</w:t>
      </w:r>
      <w:r w:rsidR="00B263AE">
        <w:t xml:space="preserve"> </w:t>
      </w:r>
      <w:r>
        <w:t>постановлению</w:t>
      </w:r>
      <w:r w:rsidR="00B263AE">
        <w:t xml:space="preserve"> </w:t>
      </w:r>
      <w:r>
        <w:t>администрации</w:t>
      </w:r>
      <w:r w:rsidR="00B263AE">
        <w:t xml:space="preserve"> </w:t>
      </w:r>
      <w:r>
        <w:t>района</w:t>
      </w:r>
    </w:p>
    <w:p w:rsidR="00BC024C" w:rsidRDefault="00E02E00" w:rsidP="00B10DA3">
      <w:pPr>
        <w:tabs>
          <w:tab w:val="left" w:pos="142"/>
          <w:tab w:val="left" w:pos="10206"/>
        </w:tabs>
        <w:ind w:left="10206"/>
      </w:pPr>
      <w:r>
        <w:t>от</w:t>
      </w:r>
      <w:r w:rsidR="00B263AE">
        <w:t xml:space="preserve"> </w:t>
      </w:r>
      <w:r w:rsidR="00AC3FFA">
        <w:t>30</w:t>
      </w:r>
      <w:r w:rsidR="00BC024C">
        <w:t>.</w:t>
      </w:r>
      <w:r w:rsidR="00AC3FFA">
        <w:t>01</w:t>
      </w:r>
      <w:r w:rsidR="00BC024C">
        <w:t>.202</w:t>
      </w:r>
      <w:r w:rsidR="00AC3FFA">
        <w:t>4</w:t>
      </w:r>
      <w:r w:rsidR="00B263AE">
        <w:t xml:space="preserve"> </w:t>
      </w:r>
      <w:r w:rsidR="00BC024C">
        <w:t>№</w:t>
      </w:r>
      <w:r w:rsidR="00B263AE">
        <w:t xml:space="preserve"> </w:t>
      </w:r>
      <w:r w:rsidR="00AC3FFA">
        <w:t>109</w:t>
      </w:r>
    </w:p>
    <w:p w:rsidR="00350565" w:rsidRDefault="00350565" w:rsidP="00135035">
      <w:pPr>
        <w:tabs>
          <w:tab w:val="left" w:pos="10206"/>
        </w:tabs>
        <w:ind w:left="10206"/>
      </w:pPr>
    </w:p>
    <w:p w:rsidR="00350565" w:rsidRPr="00431167" w:rsidRDefault="00350565" w:rsidP="00350565">
      <w:pPr>
        <w:ind w:right="28"/>
        <w:jc w:val="center"/>
      </w:pPr>
      <w:r w:rsidRPr="00431167">
        <w:t>Паспорт</w:t>
      </w:r>
      <w:r w:rsidRPr="00431167">
        <w:rPr>
          <w:spacing w:val="-7"/>
        </w:rPr>
        <w:t xml:space="preserve"> </w:t>
      </w:r>
      <w:r w:rsidRPr="00431167">
        <w:t>муниципальной</w:t>
      </w:r>
      <w:r w:rsidRPr="00431167">
        <w:rPr>
          <w:spacing w:val="-6"/>
        </w:rPr>
        <w:t xml:space="preserve"> </w:t>
      </w:r>
      <w:r w:rsidRPr="00431167">
        <w:t xml:space="preserve">программы </w:t>
      </w:r>
    </w:p>
    <w:p w:rsidR="00350565" w:rsidRPr="00431167" w:rsidRDefault="00350565" w:rsidP="00350565">
      <w:pPr>
        <w:pStyle w:val="afb"/>
        <w:spacing w:after="0"/>
      </w:pPr>
    </w:p>
    <w:tbl>
      <w:tblPr>
        <w:tblW w:w="503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588"/>
        <w:gridCol w:w="2758"/>
        <w:gridCol w:w="13"/>
        <w:gridCol w:w="1586"/>
        <w:gridCol w:w="568"/>
        <w:gridCol w:w="1141"/>
        <w:gridCol w:w="1134"/>
        <w:gridCol w:w="10"/>
        <w:gridCol w:w="792"/>
        <w:gridCol w:w="777"/>
        <w:gridCol w:w="1853"/>
        <w:gridCol w:w="6"/>
        <w:gridCol w:w="1785"/>
      </w:tblGrid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Наименование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5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4917" w:type="dxa"/>
            <w:gridSpan w:val="4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Развитие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3624" w:type="dxa"/>
            <w:gridSpan w:val="5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ind w:left="56" w:right="728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Сроки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реализации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5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4396" w:type="dxa"/>
            <w:gridSpan w:val="4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2023-2025 годы и на период</w:t>
            </w:r>
          </w:p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до 2030 года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Куратор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57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  <w:r w:rsidRPr="00E06854">
              <w:rPr>
                <w:spacing w:val="-2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937" w:type="dxa"/>
            <w:gridSpan w:val="13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jc w:val="both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Заместитель главы района, в ведении которого находится управление образования администрации Кондинского района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Ответственный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исполнитель</w:t>
            </w:r>
            <w:proofErr w:type="spellEnd"/>
            <w:r w:rsidRPr="00E06854">
              <w:rPr>
                <w:spacing w:val="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7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  <w:r w:rsidRPr="00E06854">
              <w:rPr>
                <w:spacing w:val="-6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937" w:type="dxa"/>
            <w:gridSpan w:val="13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jc w:val="both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Управление образования администрации Кондинского района (далее - управление образования)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Соисполнители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57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  <w:r w:rsidRPr="00E06854">
              <w:rPr>
                <w:spacing w:val="-2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937" w:type="dxa"/>
            <w:gridSpan w:val="13"/>
            <w:shd w:val="clear" w:color="auto" w:fill="auto"/>
            <w:hideMark/>
          </w:tcPr>
          <w:p w:rsidR="00350565" w:rsidRPr="00E06854" w:rsidRDefault="00350565" w:rsidP="00E06854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  <w:lang w:bidi="en-US"/>
              </w:rPr>
            </w:pPr>
            <w:r w:rsidRPr="00E06854">
              <w:rPr>
                <w:bCs/>
                <w:sz w:val="20"/>
                <w:szCs w:val="20"/>
                <w:lang w:bidi="en-US"/>
              </w:rPr>
              <w:t>Комитет физической культуры и спорта администрации Кондинского района;</w:t>
            </w:r>
          </w:p>
          <w:p w:rsidR="00350565" w:rsidRPr="00E06854" w:rsidRDefault="00350565" w:rsidP="00E06854">
            <w:pPr>
              <w:pStyle w:val="TableParagraph"/>
              <w:jc w:val="both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E06854">
              <w:rPr>
                <w:spacing w:val="-4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цель</w:t>
            </w:r>
            <w:proofErr w:type="spellEnd"/>
            <w:r w:rsidRPr="00E06854">
              <w:rPr>
                <w:spacing w:val="-5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937" w:type="dxa"/>
            <w:gridSpan w:val="13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jc w:val="both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Возможности для самореализации и развития талантов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Цели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57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  <w:r w:rsidRPr="00E06854">
              <w:rPr>
                <w:spacing w:val="-2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937" w:type="dxa"/>
            <w:gridSpan w:val="13"/>
            <w:shd w:val="clear" w:color="auto" w:fill="auto"/>
            <w:hideMark/>
          </w:tcPr>
          <w:p w:rsidR="00350565" w:rsidRPr="00E06854" w:rsidRDefault="00350565" w:rsidP="00E06854">
            <w:pPr>
              <w:pStyle w:val="af9"/>
              <w:tabs>
                <w:tab w:val="left" w:pos="30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bidi="en-US"/>
              </w:rPr>
            </w:pPr>
            <w:r w:rsidRPr="00E06854">
              <w:rPr>
                <w:rFonts w:ascii="Times New Roman" w:hAnsi="Times New Roman"/>
                <w:bCs/>
                <w:sz w:val="20"/>
                <w:szCs w:val="20"/>
                <w:lang w:bidi="en-US"/>
              </w:rPr>
              <w:t>1. Обеспечение доступности качественного образования, соответствующего требованиям инновационного развития экономики, социально-экономического развития Кондинского района, общества и личности.</w:t>
            </w:r>
          </w:p>
          <w:p w:rsidR="00350565" w:rsidRPr="00E06854" w:rsidRDefault="00350565" w:rsidP="00E06854">
            <w:pPr>
              <w:pStyle w:val="TableParagraph"/>
              <w:jc w:val="both"/>
              <w:rPr>
                <w:sz w:val="20"/>
                <w:szCs w:val="20"/>
                <w:lang w:bidi="en-US"/>
              </w:rPr>
            </w:pPr>
            <w:r w:rsidRPr="00E06854">
              <w:rPr>
                <w:bCs/>
                <w:sz w:val="20"/>
                <w:szCs w:val="20"/>
                <w:lang w:bidi="en-US"/>
              </w:rPr>
              <w:t xml:space="preserve">2. </w:t>
            </w:r>
            <w:r w:rsidRPr="00E06854">
              <w:rPr>
                <w:sz w:val="20"/>
                <w:szCs w:val="20"/>
                <w:lang w:bidi="en-US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Задачи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5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  <w:r w:rsidRPr="00E06854">
              <w:rPr>
                <w:spacing w:val="-2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937" w:type="dxa"/>
            <w:gridSpan w:val="13"/>
            <w:shd w:val="clear" w:color="auto" w:fill="auto"/>
            <w:hideMark/>
          </w:tcPr>
          <w:p w:rsidR="00350565" w:rsidRPr="00E06854" w:rsidRDefault="00350565" w:rsidP="00E06854">
            <w:pPr>
              <w:pStyle w:val="af9"/>
              <w:tabs>
                <w:tab w:val="left" w:pos="445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0"/>
                <w:szCs w:val="20"/>
                <w:lang w:bidi="en-US"/>
              </w:rPr>
            </w:pPr>
            <w:r w:rsidRPr="00E06854">
              <w:rPr>
                <w:rFonts w:ascii="Times New Roman" w:eastAsia="TimesNewRomanPSMT" w:hAnsi="Times New Roman"/>
                <w:sz w:val="20"/>
                <w:szCs w:val="20"/>
                <w:lang w:bidi="en-US"/>
              </w:rPr>
              <w:t>1. Повышение качества образовательных услуг, эффективности работы систем дошкольного, общего и дополнительного образования.</w:t>
            </w:r>
          </w:p>
          <w:p w:rsidR="00350565" w:rsidRPr="00E06854" w:rsidRDefault="00350565" w:rsidP="00E06854">
            <w:pPr>
              <w:jc w:val="both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2. Обеспечение эффективной системы социализации и самореализации детей и молодежи, развития их потенциала.</w:t>
            </w:r>
          </w:p>
          <w:p w:rsidR="00350565" w:rsidRPr="00E06854" w:rsidRDefault="00350565" w:rsidP="00E06854">
            <w:pPr>
              <w:pStyle w:val="TableParagraph"/>
              <w:jc w:val="both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3. Обеспечение материально-технической базы образовательных организаций в соответствии с современными требованиями, развитие инфраструктуры системы образования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Подпрограммы</w:t>
            </w:r>
            <w:proofErr w:type="spellEnd"/>
            <w:r w:rsidRPr="00E06854">
              <w:rPr>
                <w:spacing w:val="-6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937" w:type="dxa"/>
            <w:gridSpan w:val="13"/>
            <w:shd w:val="clear" w:color="auto" w:fill="auto"/>
            <w:hideMark/>
          </w:tcPr>
          <w:p w:rsidR="00350565" w:rsidRPr="00E06854" w:rsidRDefault="00350565" w:rsidP="00E06854">
            <w:pPr>
              <w:pStyle w:val="af9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06854">
              <w:rPr>
                <w:rFonts w:ascii="Times New Roman" w:hAnsi="Times New Roman"/>
                <w:sz w:val="20"/>
                <w:szCs w:val="20"/>
                <w:lang w:bidi="en-US"/>
              </w:rPr>
              <w:t>1. Общее образование. Дополнительное образование детей.</w:t>
            </w:r>
          </w:p>
          <w:p w:rsidR="00350565" w:rsidRPr="00E06854" w:rsidRDefault="00350565" w:rsidP="00E06854">
            <w:pPr>
              <w:pStyle w:val="af9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06854">
              <w:rPr>
                <w:rFonts w:ascii="Times New Roman" w:hAnsi="Times New Roman"/>
                <w:sz w:val="20"/>
                <w:szCs w:val="20"/>
                <w:lang w:bidi="en-US"/>
              </w:rPr>
              <w:t>2. Дети Конды.</w:t>
            </w:r>
          </w:p>
          <w:p w:rsidR="00350565" w:rsidRPr="00E06854" w:rsidRDefault="00350565" w:rsidP="00E06854">
            <w:pPr>
              <w:pStyle w:val="af9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06854">
              <w:rPr>
                <w:rFonts w:ascii="Times New Roman" w:hAnsi="Times New Roman"/>
                <w:sz w:val="20"/>
                <w:szCs w:val="20"/>
                <w:lang w:bidi="en-US"/>
              </w:rPr>
              <w:t>3. Ресурсное обеспечение в сфере образования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 w:val="restart"/>
            <w:shd w:val="clear" w:color="auto" w:fill="auto"/>
            <w:hideMark/>
          </w:tcPr>
          <w:p w:rsidR="00350565" w:rsidRPr="00E06854" w:rsidRDefault="00350565" w:rsidP="00E06854">
            <w:pPr>
              <w:pStyle w:val="TableParagraph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Целевые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показатели</w:t>
            </w:r>
            <w:proofErr w:type="spellEnd"/>
            <w:r w:rsidRPr="00E06854">
              <w:rPr>
                <w:spacing w:val="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муниципальной</w:t>
            </w:r>
            <w:proofErr w:type="spellEnd"/>
            <w:r w:rsidRPr="00E06854">
              <w:rPr>
                <w:spacing w:val="-7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585" w:type="dxa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123" w:right="-76"/>
              <w:jc w:val="center"/>
              <w:rPr>
                <w:spacing w:val="-57"/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 xml:space="preserve">№ </w:t>
            </w:r>
          </w:p>
          <w:p w:rsidR="00350565" w:rsidRPr="00E06854" w:rsidRDefault="00350565" w:rsidP="004C1342">
            <w:pPr>
              <w:pStyle w:val="TableParagraph"/>
              <w:ind w:left="-123" w:right="-76"/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п/п</w:t>
            </w:r>
          </w:p>
        </w:tc>
        <w:tc>
          <w:tcPr>
            <w:tcW w:w="2742" w:type="dxa"/>
            <w:vMerge w:val="restart"/>
            <w:shd w:val="clear" w:color="auto" w:fill="auto"/>
          </w:tcPr>
          <w:p w:rsidR="00350565" w:rsidRPr="00E06854" w:rsidRDefault="00350565" w:rsidP="004C1342">
            <w:pPr>
              <w:pStyle w:val="TableParagraph"/>
              <w:ind w:left="74" w:right="54"/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pacing w:val="-1"/>
                <w:sz w:val="20"/>
                <w:szCs w:val="20"/>
                <w:lang w:val="en-US" w:bidi="en-US"/>
              </w:rPr>
              <w:t>Наименование</w:t>
            </w:r>
            <w:proofErr w:type="spellEnd"/>
            <w:r w:rsidRPr="00E06854">
              <w:rPr>
                <w:spacing w:val="-57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целевого</w:t>
            </w:r>
            <w:proofErr w:type="spellEnd"/>
            <w:r w:rsidRPr="00E06854">
              <w:rPr>
                <w:spacing w:val="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показателя</w:t>
            </w:r>
            <w:proofErr w:type="spellEnd"/>
          </w:p>
          <w:p w:rsidR="00350565" w:rsidRPr="00E06854" w:rsidRDefault="00350565" w:rsidP="004C1342">
            <w:pPr>
              <w:pStyle w:val="TableParagraph"/>
              <w:ind w:left="73" w:right="54"/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2155" w:type="dxa"/>
            <w:gridSpan w:val="3"/>
            <w:vMerge w:val="restart"/>
            <w:shd w:val="clear" w:color="auto" w:fill="auto"/>
          </w:tcPr>
          <w:p w:rsidR="00350565" w:rsidRPr="00E06854" w:rsidRDefault="00350565" w:rsidP="004C1342">
            <w:pPr>
              <w:pStyle w:val="TableParagraph"/>
              <w:ind w:left="-110" w:right="-104"/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Документ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-</w:t>
            </w:r>
          </w:p>
          <w:p w:rsidR="00350565" w:rsidRPr="00E06854" w:rsidRDefault="00350565" w:rsidP="004C1342">
            <w:pPr>
              <w:pStyle w:val="TableParagraph"/>
              <w:ind w:left="-110" w:right="-104"/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основание</w:t>
            </w:r>
            <w:proofErr w:type="spellEnd"/>
          </w:p>
          <w:p w:rsidR="00350565" w:rsidRPr="00E06854" w:rsidRDefault="00350565" w:rsidP="004C1342">
            <w:pPr>
              <w:pStyle w:val="TableParagraph"/>
              <w:ind w:left="57" w:right="38"/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7455" w:type="dxa"/>
            <w:gridSpan w:val="8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80" w:right="-143"/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Значение</w:t>
            </w:r>
            <w:proofErr w:type="spellEnd"/>
            <w:r w:rsidRPr="00E06854">
              <w:rPr>
                <w:spacing w:val="-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показателя</w:t>
            </w:r>
            <w:proofErr w:type="spellEnd"/>
            <w:r w:rsidRPr="00E06854">
              <w:rPr>
                <w:spacing w:val="-4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по</w:t>
            </w:r>
            <w:proofErr w:type="spellEnd"/>
            <w:r w:rsidRPr="00E06854">
              <w:rPr>
                <w:spacing w:val="-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годам</w:t>
            </w:r>
            <w:proofErr w:type="spellEnd"/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85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742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55" w:type="dxa"/>
            <w:gridSpan w:val="3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350565" w:rsidRPr="00E06854" w:rsidRDefault="00350565" w:rsidP="004C1342">
            <w:pPr>
              <w:pStyle w:val="TableParagraph"/>
              <w:ind w:left="-112" w:right="-105"/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базовое</w:t>
            </w:r>
            <w:proofErr w:type="spellEnd"/>
            <w:r w:rsidRPr="00E06854">
              <w:rPr>
                <w:spacing w:val="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значение</w:t>
            </w:r>
            <w:proofErr w:type="spellEnd"/>
          </w:p>
          <w:p w:rsidR="00350565" w:rsidRPr="00E06854" w:rsidRDefault="00350565" w:rsidP="004C1342">
            <w:pPr>
              <w:pStyle w:val="TableParagraph"/>
              <w:ind w:left="246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111" w:right="-105"/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2023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111" w:right="-108"/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2024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108" w:right="-149"/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2025</w:t>
            </w:r>
          </w:p>
        </w:tc>
        <w:tc>
          <w:tcPr>
            <w:tcW w:w="1848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67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на момент окончания</w:t>
            </w:r>
            <w:r w:rsidRPr="00E06854">
              <w:rPr>
                <w:spacing w:val="-58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sz w:val="20"/>
                <w:szCs w:val="20"/>
                <w:lang w:bidi="en-US"/>
              </w:rPr>
              <w:t>реализации</w:t>
            </w:r>
            <w:r w:rsidRPr="00E06854">
              <w:rPr>
                <w:spacing w:val="1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sz w:val="20"/>
                <w:szCs w:val="20"/>
                <w:lang w:bidi="en-US"/>
              </w:rPr>
              <w:t>муниципальной</w:t>
            </w:r>
            <w:r w:rsidRPr="00E06854">
              <w:rPr>
                <w:spacing w:val="1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sz w:val="20"/>
                <w:szCs w:val="20"/>
                <w:lang w:bidi="en-US"/>
              </w:rPr>
              <w:t>программы</w:t>
            </w:r>
          </w:p>
        </w:tc>
        <w:tc>
          <w:tcPr>
            <w:tcW w:w="1775" w:type="dxa"/>
            <w:shd w:val="clear" w:color="auto" w:fill="auto"/>
          </w:tcPr>
          <w:p w:rsidR="006A611C" w:rsidRPr="00E06854" w:rsidRDefault="00350565" w:rsidP="004C1342">
            <w:pPr>
              <w:pStyle w:val="TableParagraph"/>
              <w:ind w:left="-108" w:right="-107"/>
              <w:jc w:val="center"/>
              <w:rPr>
                <w:spacing w:val="1"/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ответственный</w:t>
            </w:r>
            <w:r w:rsidRPr="00E06854">
              <w:rPr>
                <w:spacing w:val="1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sz w:val="20"/>
                <w:szCs w:val="20"/>
                <w:lang w:bidi="en-US"/>
              </w:rPr>
              <w:t>исполнитель/</w:t>
            </w:r>
            <w:r w:rsidRPr="00E06854">
              <w:rPr>
                <w:spacing w:val="1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sz w:val="20"/>
                <w:szCs w:val="20"/>
                <w:lang w:bidi="en-US"/>
              </w:rPr>
              <w:t xml:space="preserve">соисполнитель </w:t>
            </w:r>
          </w:p>
          <w:p w:rsidR="00350565" w:rsidRPr="00E06854" w:rsidRDefault="00E06854" w:rsidP="004C1342">
            <w:pPr>
              <w:pStyle w:val="TableParagraph"/>
              <w:ind w:left="-108" w:right="-107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за </w:t>
            </w:r>
            <w:r w:rsidR="00350565" w:rsidRPr="00E06854">
              <w:rPr>
                <w:sz w:val="20"/>
                <w:szCs w:val="20"/>
                <w:lang w:bidi="en-US"/>
              </w:rPr>
              <w:t>достижение</w:t>
            </w:r>
            <w:r w:rsidR="00350565" w:rsidRPr="00E06854">
              <w:rPr>
                <w:spacing w:val="-13"/>
                <w:sz w:val="20"/>
                <w:szCs w:val="20"/>
                <w:lang w:bidi="en-US"/>
              </w:rPr>
              <w:t xml:space="preserve"> </w:t>
            </w:r>
            <w:r w:rsidR="00350565" w:rsidRPr="00E06854">
              <w:rPr>
                <w:sz w:val="20"/>
                <w:szCs w:val="20"/>
                <w:lang w:bidi="en-US"/>
              </w:rPr>
              <w:t>показателя</w:t>
            </w:r>
          </w:p>
          <w:p w:rsidR="00350565" w:rsidRPr="00E06854" w:rsidRDefault="00350565" w:rsidP="004C1342">
            <w:pPr>
              <w:pStyle w:val="TableParagraph"/>
              <w:ind w:left="1001" w:right="982"/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E06854">
            <w:pPr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Доля педагогических работников общеобразовательных </w:t>
            </w:r>
            <w:r w:rsidRPr="00E06854">
              <w:rPr>
                <w:sz w:val="20"/>
                <w:szCs w:val="20"/>
                <w:lang w:bidi="en-US"/>
              </w:rPr>
              <w:lastRenderedPageBreak/>
              <w:t>организаций, прошедших повышение квалификации,</w:t>
            </w:r>
          </w:p>
          <w:p w:rsidR="00350565" w:rsidRPr="00E06854" w:rsidRDefault="00350565" w:rsidP="00E06854">
            <w:pPr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в том числе</w:t>
            </w:r>
          </w:p>
          <w:p w:rsidR="00350565" w:rsidRPr="00E06854" w:rsidRDefault="00350565" w:rsidP="00C4517B">
            <w:pPr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в центрах непрерывного повышения профессионального мастерства, </w:t>
            </w:r>
            <w:r w:rsidR="00C4517B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D65543" w:rsidRPr="00E06854" w:rsidRDefault="00350565" w:rsidP="004C1342">
            <w:pPr>
              <w:ind w:right="-22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lastRenderedPageBreak/>
              <w:t xml:space="preserve">Региональный проект «Современная школа» </w:t>
            </w:r>
            <w:proofErr w:type="gramStart"/>
            <w:r w:rsidRPr="00E06854">
              <w:rPr>
                <w:sz w:val="20"/>
                <w:szCs w:val="20"/>
                <w:lang w:bidi="en-US"/>
              </w:rPr>
              <w:t>национального</w:t>
            </w:r>
            <w:proofErr w:type="gramEnd"/>
          </w:p>
          <w:p w:rsidR="00350565" w:rsidRPr="00E06854" w:rsidRDefault="00350565" w:rsidP="004C1342">
            <w:pPr>
              <w:ind w:right="44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lastRenderedPageBreak/>
              <w:t>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lastRenderedPageBreak/>
              <w:t>9,7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46,4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53,8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53,8</w:t>
            </w:r>
          </w:p>
        </w:tc>
        <w:tc>
          <w:tcPr>
            <w:tcW w:w="1848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53,8</w:t>
            </w:r>
          </w:p>
        </w:tc>
        <w:tc>
          <w:tcPr>
            <w:tcW w:w="1775" w:type="dxa"/>
            <w:shd w:val="clear" w:color="auto" w:fill="auto"/>
            <w:hideMark/>
          </w:tcPr>
          <w:p w:rsidR="00350565" w:rsidRPr="00E06854" w:rsidRDefault="00505458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2.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E06854">
            <w:pPr>
              <w:ind w:right="-106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Доступность дошкольного образования для детей </w:t>
            </w:r>
            <w:r w:rsidR="00EB2C61" w:rsidRPr="00E06854">
              <w:rPr>
                <w:sz w:val="20"/>
                <w:szCs w:val="20"/>
                <w:lang w:bidi="en-US"/>
              </w:rPr>
              <w:t xml:space="preserve">             </w:t>
            </w:r>
            <w:r w:rsidRPr="00E06854">
              <w:rPr>
                <w:sz w:val="20"/>
                <w:szCs w:val="20"/>
                <w:lang w:bidi="en-US"/>
              </w:rPr>
              <w:t>в возрасте</w:t>
            </w:r>
          </w:p>
          <w:p w:rsidR="00350565" w:rsidRPr="00C4517B" w:rsidRDefault="00350565" w:rsidP="00C4517B">
            <w:pPr>
              <w:spacing w:line="360" w:lineRule="auto"/>
              <w:ind w:right="-106"/>
              <w:rPr>
                <w:sz w:val="20"/>
                <w:szCs w:val="20"/>
                <w:lang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от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1,5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до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3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лет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, </w:t>
            </w:r>
            <w:r w:rsidR="00C4517B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right="-22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Региональный проект </w:t>
            </w:r>
          </w:p>
          <w:p w:rsidR="00350565" w:rsidRPr="00E06854" w:rsidRDefault="00350565" w:rsidP="004C1342">
            <w:pPr>
              <w:ind w:right="-22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«Содействие занятости населения» национального проекта «Демография»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3.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C4517B">
            <w:pPr>
              <w:ind w:right="-42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Доля детей в возрасте </w:t>
            </w:r>
            <w:r w:rsidR="00BD5968" w:rsidRPr="00E06854">
              <w:rPr>
                <w:sz w:val="20"/>
                <w:szCs w:val="20"/>
                <w:lang w:bidi="en-US"/>
              </w:rPr>
              <w:t xml:space="preserve">              </w:t>
            </w:r>
            <w:r w:rsidRPr="00E06854">
              <w:rPr>
                <w:sz w:val="20"/>
                <w:szCs w:val="20"/>
                <w:lang w:bidi="en-US"/>
              </w:rPr>
              <w:t xml:space="preserve">от 5 до 18 лет, охваченных дополнительным образованием, </w:t>
            </w:r>
            <w:r w:rsidR="00C4517B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right="-22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94,7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87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87,5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87,5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87,5</w:t>
            </w:r>
          </w:p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E06854">
              <w:rPr>
                <w:sz w:val="20"/>
                <w:szCs w:val="20"/>
                <w:lang w:val="en-US" w:bidi="en-US"/>
              </w:rPr>
              <w:t>Управление</w:t>
            </w:r>
            <w:proofErr w:type="spellEnd"/>
            <w:r w:rsidRPr="00E0685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06854">
              <w:rPr>
                <w:sz w:val="20"/>
                <w:szCs w:val="20"/>
                <w:lang w:val="en-US" w:bidi="en-US"/>
              </w:rPr>
              <w:t>образования</w:t>
            </w:r>
            <w:proofErr w:type="spellEnd"/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4</w:t>
            </w:r>
            <w:r w:rsidR="00BD5968" w:rsidRPr="00E0685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C4517B">
            <w:pPr>
              <w:ind w:right="-42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технопарков </w:t>
            </w:r>
            <w:r w:rsidR="004157E5" w:rsidRPr="00E06854">
              <w:rPr>
                <w:sz w:val="20"/>
                <w:szCs w:val="20"/>
                <w:lang w:bidi="en-US"/>
              </w:rPr>
              <w:t>«</w:t>
            </w:r>
            <w:proofErr w:type="spellStart"/>
            <w:r w:rsidRPr="00E06854">
              <w:rPr>
                <w:sz w:val="20"/>
                <w:szCs w:val="20"/>
                <w:lang w:bidi="en-US"/>
              </w:rPr>
              <w:t>Кванториум</w:t>
            </w:r>
            <w:proofErr w:type="spellEnd"/>
            <w:r w:rsidR="004157E5" w:rsidRPr="00E06854">
              <w:rPr>
                <w:sz w:val="20"/>
                <w:szCs w:val="20"/>
                <w:lang w:bidi="en-US"/>
              </w:rPr>
              <w:t>»</w:t>
            </w:r>
            <w:r w:rsidRPr="00E06854">
              <w:rPr>
                <w:sz w:val="20"/>
                <w:szCs w:val="20"/>
                <w:lang w:bidi="en-US"/>
              </w:rPr>
              <w:t xml:space="preserve">, </w:t>
            </w:r>
            <w:r w:rsidR="004157E5" w:rsidRPr="00E06854">
              <w:rPr>
                <w:sz w:val="20"/>
                <w:szCs w:val="20"/>
                <w:lang w:bidi="en-US"/>
              </w:rPr>
              <w:t>«</w:t>
            </w:r>
            <w:r w:rsidRPr="00E06854">
              <w:rPr>
                <w:sz w:val="20"/>
                <w:szCs w:val="20"/>
                <w:lang w:val="en-US" w:bidi="en-US"/>
              </w:rPr>
              <w:t>IT</w:t>
            </w:r>
            <w:r w:rsidRPr="00E06854">
              <w:rPr>
                <w:sz w:val="20"/>
                <w:szCs w:val="20"/>
                <w:lang w:bidi="en-US"/>
              </w:rPr>
              <w:t>-куб</w:t>
            </w:r>
            <w:r w:rsidR="004157E5" w:rsidRPr="00E06854">
              <w:rPr>
                <w:sz w:val="20"/>
                <w:szCs w:val="20"/>
                <w:lang w:bidi="en-US"/>
              </w:rPr>
              <w:t>»</w:t>
            </w:r>
            <w:r w:rsidRPr="00E06854">
              <w:rPr>
                <w:sz w:val="20"/>
                <w:szCs w:val="20"/>
                <w:lang w:bidi="en-US"/>
              </w:rPr>
              <w:t xml:space="preserve">, </w:t>
            </w:r>
            <w:r w:rsidR="00C4517B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right="-22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12,4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350565">
            <w:pPr>
              <w:pStyle w:val="ConsPlusNormal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110,4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pStyle w:val="ConsPlusNormal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110,4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10,4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10,4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5</w:t>
            </w:r>
            <w:r w:rsidR="00E13C0D" w:rsidRPr="00E0685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C4517B">
            <w:pPr>
              <w:ind w:right="-14"/>
              <w:rPr>
                <w:sz w:val="20"/>
                <w:szCs w:val="20"/>
                <w:lang w:bidi="en-US"/>
              </w:rPr>
            </w:pPr>
            <w:proofErr w:type="gramStart"/>
            <w:r w:rsidRPr="00E06854">
              <w:rPr>
                <w:sz w:val="20"/>
                <w:szCs w:val="20"/>
                <w:lang w:bidi="en-US"/>
              </w:rPr>
              <w:t xml:space="preserve"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</w:t>
            </w:r>
            <w:r w:rsidR="004157E5" w:rsidRPr="00E06854">
              <w:rPr>
                <w:sz w:val="20"/>
                <w:szCs w:val="20"/>
                <w:lang w:bidi="en-US"/>
              </w:rPr>
              <w:t>«</w:t>
            </w:r>
            <w:r w:rsidRPr="00E06854">
              <w:rPr>
                <w:sz w:val="20"/>
                <w:szCs w:val="20"/>
                <w:lang w:bidi="en-US"/>
              </w:rPr>
              <w:t>Билет в будущее</w:t>
            </w:r>
            <w:r w:rsidR="004157E5" w:rsidRPr="00E06854">
              <w:rPr>
                <w:sz w:val="20"/>
                <w:szCs w:val="20"/>
                <w:lang w:bidi="en-US"/>
              </w:rPr>
              <w:t>»</w:t>
            </w:r>
            <w:r w:rsidRPr="00E06854">
              <w:rPr>
                <w:sz w:val="20"/>
                <w:szCs w:val="20"/>
                <w:lang w:bidi="en-US"/>
              </w:rPr>
              <w:t xml:space="preserve">, </w:t>
            </w:r>
            <w:r w:rsidR="00C4517B">
              <w:rPr>
                <w:sz w:val="20"/>
                <w:szCs w:val="20"/>
                <w:lang w:bidi="en-US"/>
              </w:rPr>
              <w:t>%</w:t>
            </w:r>
            <w:proofErr w:type="gramEnd"/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337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337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37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37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108" w:right="-109"/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C4517B">
            <w:pPr>
              <w:ind w:right="-106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</w:t>
            </w:r>
            <w:r w:rsidRPr="00E06854">
              <w:rPr>
                <w:sz w:val="20"/>
                <w:szCs w:val="20"/>
                <w:lang w:bidi="en-US"/>
              </w:rPr>
              <w:lastRenderedPageBreak/>
              <w:t xml:space="preserve">численности выпускников муниципальных общеобразовательных учреждений, </w:t>
            </w:r>
            <w:r w:rsidR="00C4517B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left="47" w:right="-23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Постановление Правительства Российской Федерации </w:t>
            </w:r>
          </w:p>
          <w:p w:rsidR="00350565" w:rsidRPr="00E06854" w:rsidRDefault="008B5581" w:rsidP="004C1342">
            <w:pPr>
              <w:ind w:left="47" w:right="-23"/>
              <w:jc w:val="center"/>
              <w:rPr>
                <w:color w:val="000000"/>
                <w:sz w:val="20"/>
                <w:szCs w:val="20"/>
                <w:lang w:bidi="en-US"/>
              </w:rPr>
            </w:pPr>
            <w:hyperlink r:id="rId16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от 17 декабря</w:t>
              </w:r>
              <w:r w:rsidR="00EB2C61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             </w:t>
              </w:r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2012 года № 1317</w:t>
              </w:r>
            </w:hyperlink>
            <w:r w:rsidR="00350565"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="00EB2C61" w:rsidRPr="00E06854">
              <w:rPr>
                <w:color w:val="000000"/>
                <w:sz w:val="20"/>
                <w:szCs w:val="20"/>
                <w:lang w:bidi="en-US"/>
              </w:rPr>
              <w:t xml:space="preserve">            </w:t>
            </w:r>
            <w:r w:rsidR="00350565" w:rsidRPr="00E06854">
              <w:rPr>
                <w:color w:val="000000"/>
                <w:sz w:val="20"/>
                <w:szCs w:val="20"/>
                <w:lang w:bidi="en-US"/>
              </w:rPr>
              <w:lastRenderedPageBreak/>
              <w:t>«О мерах по реализации</w:t>
            </w:r>
            <w:r w:rsidR="00EB2C61"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="00350565" w:rsidRPr="00E06854">
              <w:rPr>
                <w:color w:val="000000"/>
                <w:sz w:val="20"/>
                <w:szCs w:val="20"/>
                <w:lang w:bidi="en-US"/>
              </w:rPr>
              <w:t>Указа Президента</w:t>
            </w:r>
            <w:r w:rsidR="00EB2C61"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="00350565" w:rsidRPr="00E06854">
              <w:rPr>
                <w:color w:val="000000"/>
                <w:sz w:val="20"/>
                <w:szCs w:val="20"/>
                <w:lang w:bidi="en-US"/>
              </w:rPr>
              <w:t xml:space="preserve">Российской Федерации </w:t>
            </w:r>
            <w:r w:rsidR="00EB2C61" w:rsidRPr="00E06854">
              <w:rPr>
                <w:color w:val="000000"/>
                <w:sz w:val="20"/>
                <w:szCs w:val="20"/>
                <w:lang w:bidi="en-US"/>
              </w:rPr>
              <w:t xml:space="preserve">                  </w:t>
            </w:r>
            <w:hyperlink r:id="rId17" w:tooltip="УКАЗ от 28.04.2008 № 607 ПРЕЗИДЕНТ РОССИЙСКОЙ ФЕДЕРАЦИИ&#10;&#10;Об оценке эффективности деятельности органов местного самоуправления муниципальных, городских округов и муниципальных районов" w:history="1"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от 28 апреля</w:t>
              </w:r>
              <w:r w:rsidR="00EB2C61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                 </w:t>
              </w:r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2008 г</w:t>
              </w:r>
              <w:r w:rsid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.</w:t>
              </w:r>
              <w:r w:rsidR="00E13C0D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                             </w:t>
              </w:r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№ 607</w:t>
              </w:r>
            </w:hyperlink>
            <w:r w:rsidR="00350565" w:rsidRPr="00E06854">
              <w:rPr>
                <w:color w:val="000000"/>
                <w:sz w:val="20"/>
                <w:szCs w:val="20"/>
                <w:lang w:bidi="en-US"/>
              </w:rPr>
              <w:t xml:space="preserve"> «Об оценке эффективности деятельности органов местного самоуправления муниципальных, городских округов </w:t>
            </w:r>
          </w:p>
          <w:p w:rsidR="00350565" w:rsidRPr="00E06854" w:rsidRDefault="00350565" w:rsidP="004C1342">
            <w:pPr>
              <w:ind w:left="47" w:right="-23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и муниципальных районов» и подпункта «и» пункта 2 Указа Президента Российской Федерации </w:t>
            </w:r>
            <w:hyperlink r:id="rId18" w:tooltip="УКАЗ от 07.05.2012 № 601 ПРЕЗИДЕНТ РФ&#10;&#10;ОБ ОСНОВНЫХ НАПРАВЛЕНИЯХ СОВЕРШЕНСТВОВАНИЯ СИСТЕМЫ ГОСУДАРСТВЕННОГО УПРАВЛЕНИЯ" w:history="1">
              <w:r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от 7 мая 2012 г</w:t>
              </w:r>
              <w:r w:rsid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.</w:t>
              </w:r>
              <w:r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№ 601</w:t>
              </w:r>
            </w:hyperlink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«Об основных </w:t>
            </w:r>
            <w:proofErr w:type="gramStart"/>
            <w:r w:rsidRPr="00E06854">
              <w:rPr>
                <w:color w:val="000000"/>
                <w:sz w:val="20"/>
                <w:szCs w:val="20"/>
                <w:lang w:bidi="en-US"/>
              </w:rPr>
              <w:t>направлениях</w:t>
            </w:r>
            <w:proofErr w:type="gramEnd"/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 совершенствования</w:t>
            </w:r>
            <w:r w:rsidRPr="00E06854">
              <w:rPr>
                <w:sz w:val="20"/>
                <w:szCs w:val="20"/>
                <w:lang w:bidi="en-US"/>
              </w:rPr>
              <w:t xml:space="preserve"> системы государственного управления»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lastRenderedPageBreak/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0</w:t>
            </w:r>
          </w:p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pStyle w:val="TableParagraph"/>
              <w:ind w:left="-108" w:right="-109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7</w:t>
            </w:r>
            <w:r w:rsidR="00E13C0D" w:rsidRPr="00E0685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E06854">
            <w:pPr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Доля общеобразовательных организаций, оснащенных в целях внедрения цифровой образовательной среды</w:t>
            </w:r>
            <w:r w:rsidR="00C4517B">
              <w:rPr>
                <w:sz w:val="20"/>
                <w:szCs w:val="20"/>
                <w:lang w:bidi="en-US"/>
              </w:rPr>
              <w:t>, 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550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550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50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pStyle w:val="ConsPlusNormal"/>
              <w:ind w:firstLine="312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E06854">
              <w:rPr>
                <w:rFonts w:ascii="Times New Roman" w:hAnsi="Times New Roman" w:cs="Times New Roman"/>
                <w:lang w:val="en-US" w:bidi="en-US"/>
              </w:rPr>
              <w:t>50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</w:t>
            </w:r>
            <w:r w:rsidR="00E13C0D" w:rsidRPr="00E0685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E06854">
            <w:pPr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</w:t>
            </w:r>
            <w:r w:rsidRPr="00E06854">
              <w:rPr>
                <w:sz w:val="20"/>
                <w:szCs w:val="20"/>
                <w:lang w:bidi="en-US"/>
              </w:rPr>
              <w:lastRenderedPageBreak/>
              <w:t>информационно-сервисной платформе цифрово</w:t>
            </w:r>
            <w:r w:rsidR="00C4517B">
              <w:rPr>
                <w:sz w:val="20"/>
                <w:szCs w:val="20"/>
                <w:lang w:bidi="en-US"/>
              </w:rPr>
              <w:t>й образовательной среды, 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lastRenderedPageBreak/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55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60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60</w:t>
            </w:r>
          </w:p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9</w:t>
            </w:r>
            <w:r w:rsidR="00E0685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E06854">
            <w:pPr>
              <w:ind w:right="42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Доля педагогических работников, использующих сервисы федеральной информационно-сервисной платформы цифрово</w:t>
            </w:r>
            <w:r w:rsidR="00C4517B">
              <w:rPr>
                <w:sz w:val="20"/>
                <w:szCs w:val="20"/>
                <w:lang w:bidi="en-US"/>
              </w:rPr>
              <w:t>й образовательной среды, 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75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80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80</w:t>
            </w:r>
          </w:p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</w:t>
            </w:r>
            <w:r w:rsidR="00E13C0D" w:rsidRPr="00E0685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E06854">
            <w:pPr>
              <w:ind w:right="-42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</w:t>
            </w:r>
            <w:r w:rsidR="00C4517B">
              <w:rPr>
                <w:sz w:val="20"/>
                <w:szCs w:val="20"/>
                <w:lang w:bidi="en-US"/>
              </w:rPr>
              <w:t>него общего образования, 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E06854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11</w:t>
            </w:r>
            <w:r w:rsidR="00E13C0D" w:rsidRPr="00E06854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E06854">
            <w:pPr>
              <w:ind w:right="-42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ind w:left="47" w:right="-23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Постановление Правительства </w:t>
            </w:r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Российской Федерации </w:t>
            </w:r>
          </w:p>
          <w:p w:rsidR="00350565" w:rsidRPr="00E06854" w:rsidRDefault="008B5581" w:rsidP="004C1342">
            <w:pPr>
              <w:ind w:left="47" w:right="-23"/>
              <w:jc w:val="center"/>
              <w:rPr>
                <w:color w:val="000000"/>
                <w:sz w:val="20"/>
                <w:szCs w:val="20"/>
                <w:lang w:bidi="en-US"/>
              </w:rPr>
            </w:pPr>
            <w:hyperlink r:id="rId19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от 17 декабря </w:t>
              </w:r>
              <w:r w:rsid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         </w:t>
              </w:r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2012 года № 1317</w:t>
              </w:r>
            </w:hyperlink>
            <w:r w:rsidR="00350565"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="00EB2C61" w:rsidRPr="00E06854">
              <w:rPr>
                <w:color w:val="000000"/>
                <w:sz w:val="20"/>
                <w:szCs w:val="20"/>
                <w:lang w:bidi="en-US"/>
              </w:rPr>
              <w:t xml:space="preserve">                  </w:t>
            </w:r>
            <w:r w:rsidR="00350565" w:rsidRPr="00E06854">
              <w:rPr>
                <w:color w:val="000000"/>
                <w:sz w:val="20"/>
                <w:szCs w:val="20"/>
                <w:lang w:bidi="en-US"/>
              </w:rPr>
              <w:t>«О мерах по реализации Указа Президента Российской Федерации</w:t>
            </w:r>
            <w:r w:rsidR="00E06854">
              <w:rPr>
                <w:color w:val="000000"/>
                <w:sz w:val="20"/>
                <w:szCs w:val="20"/>
                <w:lang w:bidi="en-US"/>
              </w:rPr>
              <w:t xml:space="preserve">                     </w:t>
            </w:r>
            <w:hyperlink r:id="rId20" w:tooltip="УКАЗ от 28.04.2008 № 607 ПРЕЗИДЕНТ РОССИЙСКОЙ ФЕДЕРАЦИИ&#10;&#10;Об оценке эффективности деятельности органов местного самоуправления муниципальных, городских округов и муниципальных районов" w:history="1">
              <w:r w:rsid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от 28 апреля </w:t>
              </w:r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2008 г</w:t>
              </w:r>
              <w:r w:rsid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.</w:t>
              </w:r>
              <w:r w:rsidR="00BD5968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</w:t>
              </w:r>
              <w:r w:rsid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</w:t>
              </w:r>
              <w:r w:rsidR="00350565"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№ 607</w:t>
              </w:r>
            </w:hyperlink>
            <w:r w:rsidR="00350565" w:rsidRPr="00E06854">
              <w:rPr>
                <w:color w:val="000000"/>
                <w:sz w:val="20"/>
                <w:szCs w:val="20"/>
                <w:lang w:bidi="en-US"/>
              </w:rPr>
              <w:t xml:space="preserve"> «Об оценке эффективности деятельности органов местного самоуправления муниципальных, городских округов </w:t>
            </w:r>
          </w:p>
          <w:p w:rsidR="00350565" w:rsidRPr="00E06854" w:rsidRDefault="00350565" w:rsidP="004C1342">
            <w:pPr>
              <w:ind w:left="47" w:right="-23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и муниципальных районов» и подпункта </w:t>
            </w:r>
            <w:r w:rsidRPr="00E06854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«и» пункта 2 Указа Президента Российской Федерации </w:t>
            </w:r>
            <w:hyperlink r:id="rId21" w:tooltip="УКАЗ от 07.05.2012 № 601 ПРЕЗИДЕНТ РФ&#10;&#10;ОБ ОСНОВНЫХ НАПРАВЛЕНИЯХ СОВЕРШЕНСТВОВАНИЯ СИСТЕМЫ ГОСУДАРСТВЕННОГО УПРАВЛЕНИЯ" w:history="1">
              <w:r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от 7 мая 2012 г</w:t>
              </w:r>
              <w:r w:rsid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>.</w:t>
              </w:r>
              <w:r w:rsidRPr="00E06854">
                <w:rPr>
                  <w:rStyle w:val="af3"/>
                  <w:color w:val="000000"/>
                  <w:sz w:val="20"/>
                  <w:szCs w:val="20"/>
                  <w:u w:val="none"/>
                  <w:lang w:bidi="en-US"/>
                </w:rPr>
                <w:t xml:space="preserve"> № 601</w:t>
              </w:r>
            </w:hyperlink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«Об основных </w:t>
            </w:r>
            <w:proofErr w:type="gramStart"/>
            <w:r w:rsidRPr="00E06854">
              <w:rPr>
                <w:sz w:val="20"/>
                <w:szCs w:val="20"/>
                <w:lang w:bidi="en-US"/>
              </w:rPr>
              <w:t>направлениях</w:t>
            </w:r>
            <w:proofErr w:type="gramEnd"/>
            <w:r w:rsidRPr="00E06854">
              <w:rPr>
                <w:sz w:val="20"/>
                <w:szCs w:val="20"/>
                <w:lang w:bidi="en-US"/>
              </w:rPr>
              <w:t xml:space="preserve"> совершенствования системы государственного управления»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lastRenderedPageBreak/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797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773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100</w:t>
            </w:r>
          </w:p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1997" w:type="dxa"/>
            <w:shd w:val="clear" w:color="auto" w:fill="auto"/>
          </w:tcPr>
          <w:p w:rsidR="00350565" w:rsidRPr="00E06854" w:rsidRDefault="00350565" w:rsidP="00350565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5" w:type="dxa"/>
            <w:shd w:val="clear" w:color="auto" w:fill="auto"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highlight w:val="yellow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12.</w:t>
            </w:r>
          </w:p>
        </w:tc>
        <w:tc>
          <w:tcPr>
            <w:tcW w:w="2742" w:type="dxa"/>
            <w:shd w:val="clear" w:color="auto" w:fill="auto"/>
          </w:tcPr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В государственных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и муниципальных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общеобразовательных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 xml:space="preserve">организациях </w:t>
            </w:r>
            <w:proofErr w:type="gramStart"/>
            <w:r w:rsidRPr="00E06854">
              <w:rPr>
                <w:rFonts w:eastAsia="Calibri"/>
                <w:sz w:val="20"/>
                <w:szCs w:val="20"/>
                <w:lang w:bidi="en-US"/>
              </w:rPr>
              <w:t>проведены</w:t>
            </w:r>
            <w:proofErr w:type="gramEnd"/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мероприятия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по обеспечению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деятельности советников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директора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по воспитанию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и взаимодействию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с детскими</w:t>
            </w:r>
          </w:p>
          <w:p w:rsidR="00350565" w:rsidRPr="00E06854" w:rsidRDefault="00350565" w:rsidP="00E06854">
            <w:pPr>
              <w:adjustRightInd w:val="0"/>
              <w:ind w:right="-106"/>
              <w:rPr>
                <w:rFonts w:eastAsia="Calibri"/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общественными</w:t>
            </w:r>
          </w:p>
          <w:p w:rsidR="00350565" w:rsidRPr="00E06854" w:rsidRDefault="00350565" w:rsidP="00E06854">
            <w:pPr>
              <w:ind w:right="-106"/>
              <w:rPr>
                <w:sz w:val="20"/>
                <w:szCs w:val="20"/>
                <w:highlight w:val="yellow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  <w:lang w:bidi="en-US"/>
              </w:rPr>
              <w:t>объединениями, ед.</w:t>
            </w:r>
          </w:p>
        </w:tc>
        <w:tc>
          <w:tcPr>
            <w:tcW w:w="2155" w:type="dxa"/>
            <w:gridSpan w:val="3"/>
            <w:shd w:val="clear" w:color="auto" w:fill="auto"/>
          </w:tcPr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Региональный проект «Патриотическое воспитание </w:t>
            </w:r>
          </w:p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 xml:space="preserve">граждан </w:t>
            </w:r>
          </w:p>
          <w:p w:rsidR="00350565" w:rsidRPr="00E06854" w:rsidRDefault="00350565" w:rsidP="004C1342">
            <w:pPr>
              <w:ind w:left="47" w:right="-23"/>
              <w:jc w:val="center"/>
              <w:rPr>
                <w:sz w:val="20"/>
                <w:szCs w:val="20"/>
                <w:highlight w:val="yellow"/>
                <w:lang w:bidi="en-US"/>
              </w:rPr>
            </w:pPr>
            <w:r w:rsidRPr="00E06854">
              <w:rPr>
                <w:sz w:val="20"/>
                <w:szCs w:val="20"/>
                <w:lang w:bidi="en-US"/>
              </w:rPr>
              <w:t>Российской Федерации»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350565" w:rsidRPr="00E06854" w:rsidRDefault="00350565" w:rsidP="004C134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E06854">
              <w:rPr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350565" w:rsidRPr="00E06854" w:rsidRDefault="004157E5" w:rsidP="004157E5">
            <w:pPr>
              <w:jc w:val="center"/>
              <w:rPr>
                <w:sz w:val="20"/>
                <w:szCs w:val="20"/>
                <w:lang w:bidi="en-US"/>
              </w:rPr>
            </w:pPr>
            <w:r w:rsidRPr="00E06854">
              <w:rPr>
                <w:rFonts w:eastAsia="Calibri"/>
                <w:sz w:val="20"/>
                <w:szCs w:val="20"/>
              </w:rPr>
              <w:t xml:space="preserve">Управление образования 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 w:val="restart"/>
            <w:shd w:val="clear" w:color="auto" w:fill="auto"/>
            <w:hideMark/>
          </w:tcPr>
          <w:p w:rsidR="00350565" w:rsidRPr="00E06854" w:rsidRDefault="005A3647" w:rsidP="00E06854">
            <w:pPr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П</w:t>
            </w:r>
            <w:r w:rsidR="00350565" w:rsidRPr="00E06854">
              <w:rPr>
                <w:color w:val="000000"/>
                <w:sz w:val="20"/>
                <w:szCs w:val="20"/>
                <w:lang w:bidi="en-US"/>
              </w:rPr>
              <w:t>араметры финансового обеспечения муниципальной программы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Источники финансирования</w:t>
            </w:r>
          </w:p>
        </w:tc>
        <w:tc>
          <w:tcPr>
            <w:tcW w:w="9610" w:type="dxa"/>
            <w:gridSpan w:val="11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>Расходы по годам (тыс.</w:t>
            </w:r>
            <w:r w:rsidR="00E13C0D"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color w:val="000000"/>
                <w:sz w:val="20"/>
                <w:szCs w:val="20"/>
                <w:lang w:bidi="en-US"/>
              </w:rPr>
              <w:t>рублей)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742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E0685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2023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E0685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2024 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E0685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2025 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E0685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2026-2030 </w:t>
            </w:r>
          </w:p>
        </w:tc>
      </w:tr>
      <w:tr w:rsidR="004C1342" w:rsidRPr="00E06854" w:rsidTr="00C4517B">
        <w:trPr>
          <w:trHeight w:hRule="exact" w:val="57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155" w:type="dxa"/>
            <w:gridSpan w:val="3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18 314 377,5</w:t>
            </w:r>
          </w:p>
        </w:tc>
        <w:tc>
          <w:tcPr>
            <w:tcW w:w="2272" w:type="dxa"/>
            <w:gridSpan w:val="3"/>
            <w:vMerge w:val="restart"/>
            <w:shd w:val="clear" w:color="auto" w:fill="auto"/>
            <w:hideMark/>
          </w:tcPr>
          <w:p w:rsidR="00350565" w:rsidRPr="00E06854" w:rsidRDefault="00350565" w:rsidP="00550623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2 799 406,0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550623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2 235 384,4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2 213 264,5</w:t>
            </w:r>
          </w:p>
        </w:tc>
        <w:tc>
          <w:tcPr>
            <w:tcW w:w="1781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11 066 322,7</w:t>
            </w:r>
          </w:p>
        </w:tc>
      </w:tr>
      <w:tr w:rsidR="004C1342" w:rsidRPr="00E06854" w:rsidTr="00C4517B">
        <w:trPr>
          <w:trHeight w:val="230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55" w:type="dxa"/>
            <w:gridSpan w:val="3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272" w:type="dxa"/>
            <w:gridSpan w:val="3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363 459,6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46 918,7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46 606,7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46 031,7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223 902,5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14 091 839,9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F7089A">
            <w:pPr>
              <w:ind w:left="-108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2 086 049,1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F7089A">
            <w:pPr>
              <w:ind w:left="-108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1 713 743,8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1 716 972,0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8 575 075,0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3 859 078,0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666 438,2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475 033,9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450 260,8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2 267 345,2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5A3647">
            <w:pPr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Параметры финансового обеспечения региональных проектов, проектов автономного округа и проектов Кондинского </w:t>
            </w:r>
            <w:r w:rsidRPr="00E06854">
              <w:rPr>
                <w:color w:val="000000"/>
                <w:sz w:val="20"/>
                <w:szCs w:val="20"/>
                <w:lang w:bidi="en-US"/>
              </w:rPr>
              <w:lastRenderedPageBreak/>
              <w:t>района, реализуемых в Кондинском районе</w:t>
            </w:r>
          </w:p>
        </w:tc>
        <w:tc>
          <w:tcPr>
            <w:tcW w:w="12352" w:type="dxa"/>
            <w:gridSpan w:val="12"/>
            <w:shd w:val="clear" w:color="auto" w:fill="auto"/>
            <w:hideMark/>
          </w:tcPr>
          <w:p w:rsidR="00350565" w:rsidRPr="00E06854" w:rsidRDefault="00350565" w:rsidP="00550623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lastRenderedPageBreak/>
              <w:t xml:space="preserve">Портфель проектов «Образование» 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(с</w:t>
            </w: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рок реализации 01</w:t>
            </w:r>
            <w:r w:rsidR="008B5581">
              <w:rPr>
                <w:bCs/>
                <w:color w:val="000000"/>
                <w:sz w:val="20"/>
                <w:szCs w:val="20"/>
                <w:lang w:bidi="en-US"/>
              </w:rPr>
              <w:t xml:space="preserve"> ноября </w:t>
            </w: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2018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года </w:t>
            </w: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-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31</w:t>
            </w:r>
            <w:r w:rsidR="008B5581">
              <w:rPr>
                <w:bCs/>
                <w:color w:val="000000"/>
                <w:sz w:val="20"/>
                <w:szCs w:val="20"/>
                <w:lang w:bidi="en-US"/>
              </w:rPr>
              <w:t xml:space="preserve"> декабря </w:t>
            </w: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2024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года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)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409 860,9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403 297,0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3 323,3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3 240,6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3 771,6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1 269,2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1 251,2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1 251,2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365 815,4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361 901,4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1 957,0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1 957,0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40 273,9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40 126,4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115,1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32,4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42" w:type="dxa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2155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72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2352" w:type="dxa"/>
            <w:gridSpan w:val="12"/>
            <w:shd w:val="clear" w:color="auto" w:fill="auto"/>
            <w:hideMark/>
          </w:tcPr>
          <w:p w:rsidR="00350565" w:rsidRPr="008B4F34" w:rsidRDefault="00350565" w:rsidP="00550623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 xml:space="preserve">Региональный проект «Успех каждого ребенка» 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(с</w:t>
            </w:r>
            <w:r w:rsidRPr="008B4F34">
              <w:rPr>
                <w:bCs/>
                <w:color w:val="000000"/>
                <w:sz w:val="20"/>
                <w:szCs w:val="20"/>
                <w:lang w:bidi="en-US"/>
              </w:rPr>
              <w:t>рок реализации 01</w:t>
            </w:r>
            <w:r w:rsidR="008B5581">
              <w:rPr>
                <w:bCs/>
                <w:color w:val="000000"/>
                <w:sz w:val="20"/>
                <w:szCs w:val="20"/>
                <w:lang w:bidi="en-US"/>
              </w:rPr>
              <w:t xml:space="preserve"> ноября </w:t>
            </w:r>
            <w:r w:rsidRPr="008B4F34">
              <w:rPr>
                <w:bCs/>
                <w:color w:val="000000"/>
                <w:sz w:val="20"/>
                <w:szCs w:val="20"/>
                <w:lang w:bidi="en-US"/>
              </w:rPr>
              <w:t>2018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года</w:t>
            </w:r>
            <w:r w:rsidR="008B5581">
              <w:rPr>
                <w:bCs/>
                <w:color w:val="000000"/>
                <w:sz w:val="20"/>
                <w:szCs w:val="20"/>
                <w:lang w:bidi="en-US"/>
              </w:rPr>
              <w:t xml:space="preserve"> -</w:t>
            </w:r>
            <w:r w:rsidRPr="008B4F34">
              <w:rPr>
                <w:bCs/>
                <w:color w:val="000000"/>
                <w:sz w:val="20"/>
                <w:szCs w:val="20"/>
                <w:lang w:bidi="en-US"/>
              </w:rPr>
              <w:t xml:space="preserve"> 31</w:t>
            </w:r>
            <w:r w:rsidR="008B5581">
              <w:rPr>
                <w:bCs/>
                <w:color w:val="000000"/>
                <w:sz w:val="20"/>
                <w:szCs w:val="20"/>
                <w:lang w:bidi="en-US"/>
              </w:rPr>
              <w:t xml:space="preserve"> декабря </w:t>
            </w:r>
            <w:r w:rsidRPr="008B4F34">
              <w:rPr>
                <w:bCs/>
                <w:color w:val="000000"/>
                <w:sz w:val="20"/>
                <w:szCs w:val="20"/>
                <w:lang w:bidi="en-US"/>
              </w:rPr>
              <w:t>2024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года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)</w:t>
            </w:r>
          </w:p>
        </w:tc>
      </w:tr>
      <w:tr w:rsidR="008B4F34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8B4F34" w:rsidRPr="008B4F34" w:rsidRDefault="008B4F34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8B4F34" w:rsidRPr="00E06854" w:rsidRDefault="008B4F34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82,7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90496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8B4F34" w:rsidRPr="00E06854" w:rsidRDefault="008B4F34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82,7</w:t>
            </w:r>
          </w:p>
        </w:tc>
        <w:tc>
          <w:tcPr>
            <w:tcW w:w="1842" w:type="dxa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225A86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7F3D69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8B4F34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8B4F34" w:rsidRPr="008B4F34" w:rsidRDefault="008B4F34" w:rsidP="008B4F34">
            <w:pPr>
              <w:jc w:val="center"/>
              <w:rPr>
                <w:sz w:val="20"/>
                <w:szCs w:val="20"/>
              </w:rPr>
            </w:pPr>
            <w:r w:rsidRPr="008B4F34">
              <w:rPr>
                <w:sz w:val="20"/>
                <w:szCs w:val="20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90496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C4509E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225A86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7F3D69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8B4F34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8B4F34" w:rsidRPr="008B4F34" w:rsidRDefault="008B4F34" w:rsidP="008B4F34">
            <w:pPr>
              <w:jc w:val="center"/>
              <w:rPr>
                <w:sz w:val="20"/>
                <w:szCs w:val="20"/>
              </w:rPr>
            </w:pPr>
            <w:r w:rsidRPr="008B4F34">
              <w:rPr>
                <w:sz w:val="20"/>
                <w:szCs w:val="20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90496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C4509E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225A86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7F3D69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8B4F34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8B4F34" w:rsidRPr="00E06854" w:rsidRDefault="008B4F34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82,7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90496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8B4F34" w:rsidRPr="00E06854" w:rsidRDefault="008B4F34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82,7</w:t>
            </w:r>
          </w:p>
        </w:tc>
        <w:tc>
          <w:tcPr>
            <w:tcW w:w="1842" w:type="dxa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225A86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7F3D69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8B4F34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8B4F34" w:rsidRPr="00E06854" w:rsidRDefault="008B4F34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8B4F34" w:rsidRPr="00E06854" w:rsidRDefault="008B4F34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90496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8B4F34" w:rsidRPr="00E06854" w:rsidRDefault="008B4F34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225A86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8B4F34" w:rsidRDefault="008B4F34" w:rsidP="008B4F34">
            <w:pPr>
              <w:jc w:val="center"/>
            </w:pPr>
            <w:r w:rsidRPr="007F3D69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2352" w:type="dxa"/>
            <w:gridSpan w:val="12"/>
            <w:shd w:val="clear" w:color="auto" w:fill="auto"/>
            <w:hideMark/>
          </w:tcPr>
          <w:p w:rsidR="00350565" w:rsidRPr="00E06854" w:rsidRDefault="00350565" w:rsidP="008B4F34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 xml:space="preserve">Региональный проект «Современная школа» 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(с</w:t>
            </w: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рок реализации 2019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>-</w:t>
            </w: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2024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годы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)</w:t>
            </w:r>
          </w:p>
        </w:tc>
      </w:tr>
      <w:tr w:rsidR="004C1342" w:rsidRPr="00E06854" w:rsidTr="00C4517B">
        <w:trPr>
          <w:trHeight w:val="230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755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142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400 009,6</w:t>
            </w:r>
          </w:p>
        </w:tc>
        <w:tc>
          <w:tcPr>
            <w:tcW w:w="2262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400 009,6</w:t>
            </w:r>
          </w:p>
        </w:tc>
        <w:tc>
          <w:tcPr>
            <w:tcW w:w="1570" w:type="dxa"/>
            <w:gridSpan w:val="3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230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4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26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570" w:type="dxa"/>
            <w:gridSpan w:val="3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359 916,1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359 916,1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40 093,5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40 093,5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2352" w:type="dxa"/>
            <w:gridSpan w:val="12"/>
            <w:shd w:val="clear" w:color="auto" w:fill="auto"/>
            <w:hideMark/>
          </w:tcPr>
          <w:p w:rsidR="00350565" w:rsidRPr="008B4F34" w:rsidRDefault="00350565" w:rsidP="005A3647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 xml:space="preserve">Региональный проект «Цифровая образовательная среда» 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(с</w:t>
            </w:r>
            <w:r w:rsidRPr="008B4F34">
              <w:rPr>
                <w:bCs/>
                <w:color w:val="000000"/>
                <w:sz w:val="20"/>
                <w:szCs w:val="20"/>
                <w:lang w:bidi="en-US"/>
              </w:rPr>
              <w:t xml:space="preserve">рок реализации </w:t>
            </w:r>
            <w:r w:rsidRPr="00473316">
              <w:rPr>
                <w:bCs/>
                <w:color w:val="000000"/>
                <w:sz w:val="20"/>
                <w:szCs w:val="20"/>
                <w:lang w:bidi="en-US"/>
              </w:rPr>
              <w:t>2019</w:t>
            </w:r>
            <w:r w:rsidR="00550623" w:rsidRPr="00473316">
              <w:rPr>
                <w:bCs/>
                <w:color w:val="000000"/>
                <w:sz w:val="20"/>
                <w:szCs w:val="20"/>
                <w:lang w:bidi="en-US"/>
              </w:rPr>
              <w:t>-</w:t>
            </w:r>
            <w:r w:rsidRPr="00473316">
              <w:rPr>
                <w:bCs/>
                <w:color w:val="000000"/>
                <w:sz w:val="20"/>
                <w:szCs w:val="20"/>
                <w:lang w:bidi="en-US"/>
              </w:rPr>
              <w:t>2024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годы</w:t>
            </w:r>
            <w:r w:rsidR="008B4F34">
              <w:rPr>
                <w:bCs/>
                <w:color w:val="000000"/>
                <w:sz w:val="20"/>
                <w:szCs w:val="20"/>
                <w:lang w:bidi="en-US"/>
              </w:rPr>
              <w:t>)</w:t>
            </w:r>
          </w:p>
        </w:tc>
      </w:tr>
      <w:tr w:rsidR="004C1342" w:rsidRPr="00E06854" w:rsidTr="00C4517B">
        <w:trPr>
          <w:trHeight w:hRule="exact"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8B4F3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755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142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230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4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26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570" w:type="dxa"/>
            <w:gridSpan w:val="3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2352" w:type="dxa"/>
            <w:gridSpan w:val="12"/>
            <w:shd w:val="clear" w:color="auto" w:fill="auto"/>
            <w:hideMark/>
          </w:tcPr>
          <w:p w:rsidR="005A3647" w:rsidRDefault="00350565" w:rsidP="00550623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bCs/>
                <w:color w:val="000000"/>
                <w:sz w:val="20"/>
                <w:szCs w:val="20"/>
                <w:lang w:bidi="en-US"/>
              </w:rPr>
              <w:t>Региональный проект «Патриотическое воспитание граждан Российской Федерации»</w:t>
            </w:r>
          </w:p>
          <w:p w:rsidR="00350565" w:rsidRPr="00E06854" w:rsidRDefault="008B4F34" w:rsidP="00550623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bCs/>
                <w:color w:val="000000"/>
                <w:sz w:val="20"/>
                <w:szCs w:val="20"/>
                <w:lang w:bidi="en-US"/>
              </w:rPr>
              <w:t>(</w:t>
            </w:r>
            <w:r w:rsidR="00350565" w:rsidRPr="00E06854">
              <w:rPr>
                <w:bCs/>
                <w:color w:val="000000"/>
                <w:sz w:val="20"/>
                <w:szCs w:val="20"/>
                <w:lang w:bidi="en-US"/>
              </w:rPr>
              <w:t>срок реализации 01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января </w:t>
            </w:r>
            <w:r w:rsidR="00350565" w:rsidRPr="00E06854">
              <w:rPr>
                <w:bCs/>
                <w:color w:val="000000"/>
                <w:sz w:val="20"/>
                <w:szCs w:val="20"/>
                <w:lang w:bidi="en-US"/>
              </w:rPr>
              <w:t xml:space="preserve">2021 </w:t>
            </w:r>
            <w:r w:rsidR="005A3647">
              <w:rPr>
                <w:bCs/>
                <w:color w:val="000000"/>
                <w:sz w:val="20"/>
                <w:szCs w:val="20"/>
                <w:lang w:bidi="en-US"/>
              </w:rPr>
              <w:t xml:space="preserve">года 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>-</w:t>
            </w:r>
            <w:r w:rsidR="00350565" w:rsidRPr="00E06854">
              <w:rPr>
                <w:bCs/>
                <w:color w:val="000000"/>
                <w:sz w:val="20"/>
                <w:szCs w:val="20"/>
                <w:lang w:bidi="en-US"/>
              </w:rPr>
              <w:t xml:space="preserve"> 31</w:t>
            </w:r>
            <w:r w:rsidR="00550623">
              <w:rPr>
                <w:bCs/>
                <w:color w:val="000000"/>
                <w:sz w:val="20"/>
                <w:szCs w:val="20"/>
                <w:lang w:bidi="en-US"/>
              </w:rPr>
              <w:t xml:space="preserve"> декабря </w:t>
            </w:r>
            <w:r w:rsidR="00350565" w:rsidRPr="00E06854">
              <w:rPr>
                <w:bCs/>
                <w:color w:val="000000"/>
                <w:sz w:val="20"/>
                <w:szCs w:val="20"/>
                <w:lang w:bidi="en-US"/>
              </w:rPr>
              <w:t>2024</w:t>
            </w:r>
            <w:r w:rsidR="005A3647">
              <w:rPr>
                <w:bCs/>
                <w:color w:val="000000"/>
                <w:sz w:val="20"/>
                <w:szCs w:val="20"/>
                <w:lang w:bidi="en-US"/>
              </w:rPr>
              <w:t xml:space="preserve"> года</w:t>
            </w:r>
            <w:r>
              <w:rPr>
                <w:bCs/>
                <w:color w:val="000000"/>
                <w:sz w:val="20"/>
                <w:szCs w:val="20"/>
                <w:lang w:bidi="en-US"/>
              </w:rPr>
              <w:t>)</w:t>
            </w:r>
          </w:p>
        </w:tc>
      </w:tr>
      <w:tr w:rsidR="004C1342" w:rsidRPr="00E06854" w:rsidTr="00C4517B">
        <w:trPr>
          <w:trHeight w:hRule="exact"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755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142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9 768,6</w:t>
            </w:r>
          </w:p>
        </w:tc>
        <w:tc>
          <w:tcPr>
            <w:tcW w:w="2262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3 287,4</w:t>
            </w:r>
          </w:p>
        </w:tc>
        <w:tc>
          <w:tcPr>
            <w:tcW w:w="1570" w:type="dxa"/>
            <w:gridSpan w:val="3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3 240,6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3 240,6</w:t>
            </w:r>
          </w:p>
        </w:tc>
        <w:tc>
          <w:tcPr>
            <w:tcW w:w="1781" w:type="dxa"/>
            <w:gridSpan w:val="2"/>
            <w:vMerge w:val="restart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230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4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26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570" w:type="dxa"/>
            <w:gridSpan w:val="3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781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3 771,6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1 269,2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1 251,2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1 251,2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5 899,3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1 985,3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1 957,0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1 957,0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97,7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32,9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32,4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32,4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2582" w:type="dxa"/>
            <w:gridSpan w:val="2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755" w:type="dxa"/>
            <w:gridSpan w:val="2"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4C1342" w:rsidRPr="00E06854" w:rsidTr="00C4517B">
        <w:trPr>
          <w:trHeight w:val="68"/>
        </w:trPr>
        <w:tc>
          <w:tcPr>
            <w:tcW w:w="5337" w:type="dxa"/>
            <w:gridSpan w:val="4"/>
            <w:vMerge w:val="restart"/>
            <w:shd w:val="clear" w:color="auto" w:fill="auto"/>
            <w:hideMark/>
          </w:tcPr>
          <w:p w:rsidR="00350565" w:rsidRPr="00E06854" w:rsidRDefault="00350565" w:rsidP="008B4F34">
            <w:pPr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>Объем налоговых расходов Кондинского района</w:t>
            </w:r>
          </w:p>
        </w:tc>
        <w:tc>
          <w:tcPr>
            <w:tcW w:w="9597" w:type="dxa"/>
            <w:gridSpan w:val="10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E06854">
              <w:rPr>
                <w:color w:val="000000"/>
                <w:sz w:val="20"/>
                <w:szCs w:val="20"/>
                <w:lang w:bidi="en-US"/>
              </w:rPr>
              <w:t>Расходы п</w:t>
            </w:r>
            <w:r w:rsidR="008B4F34">
              <w:rPr>
                <w:color w:val="000000"/>
                <w:sz w:val="20"/>
                <w:szCs w:val="20"/>
                <w:lang w:bidi="en-US"/>
              </w:rPr>
              <w:t>о</w:t>
            </w:r>
            <w:r w:rsidRPr="00E06854">
              <w:rPr>
                <w:color w:val="000000"/>
                <w:sz w:val="20"/>
                <w:szCs w:val="20"/>
                <w:lang w:bidi="en-US"/>
              </w:rPr>
              <w:t xml:space="preserve"> годам (тыс.</w:t>
            </w:r>
            <w:r w:rsidR="00EB2C61" w:rsidRPr="00E0685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E06854">
              <w:rPr>
                <w:color w:val="000000"/>
                <w:sz w:val="20"/>
                <w:szCs w:val="20"/>
                <w:lang w:bidi="en-US"/>
              </w:rPr>
              <w:t>рублей)</w:t>
            </w:r>
          </w:p>
        </w:tc>
      </w:tr>
      <w:tr w:rsidR="004C1342" w:rsidRPr="00E06854" w:rsidTr="00C4517B">
        <w:trPr>
          <w:trHeight w:val="68"/>
        </w:trPr>
        <w:tc>
          <w:tcPr>
            <w:tcW w:w="5337" w:type="dxa"/>
            <w:gridSpan w:val="4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8B4F3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2023 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8B4F3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2024 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8B4F3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2025 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8B4F34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 xml:space="preserve">2026-2030 </w:t>
            </w:r>
          </w:p>
        </w:tc>
      </w:tr>
      <w:tr w:rsidR="004C1342" w:rsidRPr="00E06854" w:rsidTr="00C4517B">
        <w:trPr>
          <w:trHeight w:val="68"/>
        </w:trPr>
        <w:tc>
          <w:tcPr>
            <w:tcW w:w="5337" w:type="dxa"/>
            <w:gridSpan w:val="4"/>
            <w:vMerge/>
            <w:shd w:val="clear" w:color="auto" w:fill="auto"/>
            <w:hideMark/>
          </w:tcPr>
          <w:p w:rsidR="00350565" w:rsidRPr="00E06854" w:rsidRDefault="00350565" w:rsidP="00350565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4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2262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350565" w:rsidRPr="00E06854" w:rsidRDefault="00350565" w:rsidP="004C1342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E06854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</w:tbl>
    <w:p w:rsidR="00336D60" w:rsidRDefault="00336D60" w:rsidP="008B4F34">
      <w:pPr>
        <w:pStyle w:val="afb"/>
        <w:spacing w:after="0"/>
        <w:ind w:left="10206"/>
      </w:pPr>
    </w:p>
    <w:p w:rsidR="00336D60" w:rsidRDefault="00336D60" w:rsidP="008B4F34">
      <w:pPr>
        <w:pStyle w:val="afb"/>
        <w:spacing w:after="0"/>
        <w:ind w:left="10206"/>
      </w:pPr>
    </w:p>
    <w:p w:rsidR="00336D60" w:rsidRDefault="00336D60" w:rsidP="008B4F34">
      <w:pPr>
        <w:pStyle w:val="afb"/>
        <w:spacing w:after="0"/>
        <w:ind w:left="10206"/>
      </w:pPr>
    </w:p>
    <w:p w:rsidR="00350565" w:rsidRPr="00EB2C61" w:rsidRDefault="00350565" w:rsidP="008B4F34">
      <w:pPr>
        <w:pStyle w:val="afb"/>
        <w:spacing w:after="0"/>
        <w:ind w:left="10206"/>
      </w:pPr>
      <w:r w:rsidRPr="00EB2C61">
        <w:t>Таблица 1</w:t>
      </w:r>
    </w:p>
    <w:p w:rsidR="00350565" w:rsidRPr="00EB2C61" w:rsidRDefault="00350565" w:rsidP="00350565">
      <w:pPr>
        <w:pStyle w:val="afb"/>
        <w:spacing w:before="11" w:after="0"/>
      </w:pPr>
    </w:p>
    <w:p w:rsidR="00350565" w:rsidRPr="00EB2C61" w:rsidRDefault="00350565" w:rsidP="00350565">
      <w:pPr>
        <w:pStyle w:val="afb"/>
        <w:spacing w:after="0"/>
        <w:jc w:val="center"/>
      </w:pPr>
      <w:r w:rsidRPr="00EB2C61">
        <w:t>Распределение финансовых ресурсов муниципальной программы (по годам)</w:t>
      </w:r>
    </w:p>
    <w:p w:rsidR="00350565" w:rsidRPr="008F0D6E" w:rsidRDefault="00350565" w:rsidP="00350565">
      <w:pPr>
        <w:pStyle w:val="afb"/>
        <w:spacing w:before="1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622"/>
        <w:gridCol w:w="1769"/>
        <w:gridCol w:w="1783"/>
        <w:gridCol w:w="1346"/>
        <w:gridCol w:w="1410"/>
        <w:gridCol w:w="1502"/>
        <w:gridCol w:w="1424"/>
        <w:gridCol w:w="1566"/>
      </w:tblGrid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 xml:space="preserve">№ </w:t>
            </w:r>
            <w:proofErr w:type="spellStart"/>
            <w:r w:rsidRPr="000703D7">
              <w:rPr>
                <w:sz w:val="22"/>
                <w:szCs w:val="22"/>
                <w:lang w:val="en-US" w:bidi="en-US"/>
              </w:rPr>
              <w:t>структурного</w:t>
            </w:r>
            <w:proofErr w:type="spellEnd"/>
            <w:r w:rsidRPr="000703D7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sz w:val="22"/>
                <w:szCs w:val="22"/>
                <w:lang w:val="en-US" w:bidi="en-US"/>
              </w:rPr>
              <w:t>элемента</w:t>
            </w:r>
            <w:proofErr w:type="spellEnd"/>
            <w:r w:rsidRPr="000703D7">
              <w:rPr>
                <w:sz w:val="22"/>
                <w:szCs w:val="22"/>
                <w:lang w:val="en-US" w:bidi="en-US"/>
              </w:rPr>
              <w:t xml:space="preserve"> (</w:t>
            </w:r>
            <w:proofErr w:type="spellStart"/>
            <w:r w:rsidRPr="000703D7">
              <w:rPr>
                <w:sz w:val="22"/>
                <w:szCs w:val="22"/>
                <w:lang w:val="en-US" w:bidi="en-US"/>
              </w:rPr>
              <w:t>основного</w:t>
            </w:r>
            <w:proofErr w:type="spellEnd"/>
            <w:r w:rsidRPr="000703D7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sz w:val="22"/>
                <w:szCs w:val="22"/>
                <w:lang w:val="en-US" w:bidi="en-US"/>
              </w:rPr>
              <w:t>мероприятия</w:t>
            </w:r>
            <w:proofErr w:type="spellEnd"/>
            <w:r w:rsidRPr="000703D7">
              <w:rPr>
                <w:sz w:val="22"/>
                <w:szCs w:val="22"/>
                <w:lang w:val="en-US" w:bidi="en-US"/>
              </w:rPr>
              <w:t>)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bidi="en-US"/>
              </w:rPr>
            </w:pPr>
            <w:r w:rsidRPr="000703D7">
              <w:rPr>
                <w:sz w:val="22"/>
                <w:szCs w:val="22"/>
                <w:lang w:bidi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C4517B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Ответственный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исполнитель</w:t>
            </w:r>
            <w:proofErr w:type="spellEnd"/>
            <w:r w:rsidR="00350565" w:rsidRPr="000703D7">
              <w:rPr>
                <w:sz w:val="22"/>
                <w:szCs w:val="22"/>
                <w:lang w:val="en-US" w:bidi="en-US"/>
              </w:rPr>
              <w:t xml:space="preserve">/ </w:t>
            </w:r>
            <w:proofErr w:type="spellStart"/>
            <w:r w:rsidR="00350565" w:rsidRPr="000703D7">
              <w:rPr>
                <w:sz w:val="22"/>
                <w:szCs w:val="22"/>
                <w:lang w:val="en-US" w:bidi="en-US"/>
              </w:rPr>
              <w:t>соисполнитель</w:t>
            </w:r>
            <w:proofErr w:type="spellEnd"/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 xml:space="preserve">Источники финансирования </w:t>
            </w:r>
          </w:p>
        </w:tc>
        <w:tc>
          <w:tcPr>
            <w:tcW w:w="7157" w:type="dxa"/>
            <w:gridSpan w:val="5"/>
            <w:shd w:val="clear" w:color="auto" w:fill="auto"/>
            <w:hideMark/>
          </w:tcPr>
          <w:p w:rsidR="00350565" w:rsidRPr="000703D7" w:rsidRDefault="00350565" w:rsidP="00C4517B">
            <w:pPr>
              <w:jc w:val="center"/>
              <w:rPr>
                <w:sz w:val="22"/>
                <w:szCs w:val="22"/>
                <w:lang w:bidi="en-US"/>
              </w:rPr>
            </w:pPr>
            <w:r w:rsidRPr="000703D7">
              <w:rPr>
                <w:sz w:val="22"/>
                <w:szCs w:val="22"/>
                <w:lang w:bidi="en-US"/>
              </w:rPr>
              <w:t>Финансовые затраты на реализацию, тыс.</w:t>
            </w:r>
            <w:r w:rsidR="00EB2C61" w:rsidRPr="000703D7">
              <w:rPr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sz w:val="22"/>
                <w:szCs w:val="22"/>
                <w:lang w:bidi="en-US"/>
              </w:rPr>
              <w:t>рублей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350565" w:rsidRPr="00C4517B" w:rsidRDefault="00C4517B" w:rsidP="004C1342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в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сего</w:t>
            </w:r>
            <w:proofErr w:type="spellEnd"/>
          </w:p>
        </w:tc>
        <w:tc>
          <w:tcPr>
            <w:tcW w:w="5799" w:type="dxa"/>
            <w:gridSpan w:val="4"/>
            <w:shd w:val="clear" w:color="auto" w:fill="auto"/>
            <w:hideMark/>
          </w:tcPr>
          <w:p w:rsidR="00350565" w:rsidRPr="00C4517B" w:rsidRDefault="00350565" w:rsidP="004C1342">
            <w:pPr>
              <w:jc w:val="center"/>
              <w:rPr>
                <w:sz w:val="22"/>
                <w:szCs w:val="22"/>
                <w:lang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 xml:space="preserve">в </w:t>
            </w:r>
            <w:proofErr w:type="spellStart"/>
            <w:r w:rsidRPr="000703D7">
              <w:rPr>
                <w:sz w:val="22"/>
                <w:szCs w:val="22"/>
                <w:lang w:val="en-US" w:bidi="en-US"/>
              </w:rPr>
              <w:t>том</w:t>
            </w:r>
            <w:proofErr w:type="spellEnd"/>
            <w:r w:rsidRPr="000703D7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sz w:val="22"/>
                <w:szCs w:val="22"/>
                <w:lang w:val="en-US" w:bidi="en-US"/>
              </w:rPr>
              <w:t>числе</w:t>
            </w:r>
            <w:proofErr w:type="spellEnd"/>
            <w:r w:rsidR="00C4517B">
              <w:rPr>
                <w:sz w:val="22"/>
                <w:szCs w:val="22"/>
                <w:lang w:bidi="en-US"/>
              </w:rPr>
              <w:t>: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350565" w:rsidRDefault="00350565" w:rsidP="004C1342">
            <w:pPr>
              <w:jc w:val="center"/>
              <w:rPr>
                <w:sz w:val="22"/>
                <w:szCs w:val="22"/>
                <w:lang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2023</w:t>
            </w:r>
          </w:p>
          <w:p w:rsidR="00BE55C7" w:rsidRPr="00BE55C7" w:rsidRDefault="00BE55C7" w:rsidP="004C1342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год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Default="00350565" w:rsidP="004C1342">
            <w:pPr>
              <w:jc w:val="center"/>
              <w:rPr>
                <w:sz w:val="22"/>
                <w:szCs w:val="22"/>
                <w:lang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2024</w:t>
            </w:r>
          </w:p>
          <w:p w:rsidR="00BE55C7" w:rsidRPr="00BE55C7" w:rsidRDefault="00BE55C7" w:rsidP="004C1342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год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Default="00350565" w:rsidP="004C1342">
            <w:pPr>
              <w:jc w:val="center"/>
              <w:rPr>
                <w:sz w:val="22"/>
                <w:szCs w:val="22"/>
                <w:lang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2025</w:t>
            </w:r>
          </w:p>
          <w:p w:rsidR="00BE55C7" w:rsidRPr="00BE55C7" w:rsidRDefault="00BE55C7" w:rsidP="004C1342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год</w:t>
            </w:r>
          </w:p>
        </w:tc>
        <w:tc>
          <w:tcPr>
            <w:tcW w:w="1582" w:type="dxa"/>
            <w:shd w:val="clear" w:color="auto" w:fill="auto"/>
            <w:hideMark/>
          </w:tcPr>
          <w:p w:rsidR="00350565" w:rsidRDefault="00350565" w:rsidP="00BE55C7">
            <w:pPr>
              <w:jc w:val="center"/>
              <w:rPr>
                <w:sz w:val="22"/>
                <w:szCs w:val="22"/>
                <w:lang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2026-2030</w:t>
            </w:r>
          </w:p>
          <w:p w:rsidR="00BE55C7" w:rsidRPr="00BE55C7" w:rsidRDefault="00BE55C7" w:rsidP="00BE55C7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годы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1</w:t>
            </w:r>
          </w:p>
        </w:tc>
        <w:tc>
          <w:tcPr>
            <w:tcW w:w="262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2</w:t>
            </w:r>
          </w:p>
        </w:tc>
        <w:tc>
          <w:tcPr>
            <w:tcW w:w="1769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4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6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8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8B4F34" w:rsidRDefault="008B4F34" w:rsidP="004C1342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</w:t>
            </w:r>
          </w:p>
        </w:tc>
      </w:tr>
      <w:tr w:rsidR="00350565" w:rsidRPr="000703D7" w:rsidTr="000703D7">
        <w:trPr>
          <w:trHeight w:val="68"/>
        </w:trPr>
        <w:tc>
          <w:tcPr>
            <w:tcW w:w="14845" w:type="dxa"/>
            <w:gridSpan w:val="9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Подпрограмма </w:t>
            </w: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I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. Общее образование. Дополнительное образование детей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8B4F34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1.Е.2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Региональный проект «Успех каждого ребенка» (показатель 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       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 3, 4, 5) всего, в том числе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8B4F34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1.Е.2.1</w:t>
            </w:r>
            <w:r w:rsidR="008B4F34">
              <w:rPr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82,7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8B4F34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1.Е.4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505458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Региональный проект «Цифровая образовательная среда» (показатель 7,</w:t>
            </w:r>
            <w:r w:rsidR="00505458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8,</w:t>
            </w:r>
            <w:r w:rsidR="00505458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9,</w:t>
            </w:r>
            <w:r w:rsidR="00505458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10)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8B4F34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1.Е.В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505458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Региональный проект «Патриотическое воспитание граждан Российской Федерации» (показатель 12)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9 768,6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3 287,4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3 240,6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3 240,6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3 771,6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1 269,2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1 251,2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1 251,2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5 899,3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1 985,3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1 957,0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1 957,0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97,7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32,9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32,4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32,4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8B4F34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1.Е.В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9 768,6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3 287,4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3 240,6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3 240,6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3 771,6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1 269,2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1 251,2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1 251,2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5 899,3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1 985,3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1 957,0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1 957,0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97,7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32,9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32,4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32,4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1.1.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BE55C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«Обеспечение  реализации основных общеобразовательных программ в образовательных организациях, расположенных на территории Кондинского района» показатель 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 xml:space="preserve">               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2,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5,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6,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7,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8,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9,</w:t>
            </w:r>
            <w:r w:rsidR="008B4F34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10) 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            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 xml:space="preserve">(таблица 5, показатели </w:t>
            </w:r>
          </w:p>
          <w:p w:rsidR="00350565" w:rsidRPr="000703D7" w:rsidRDefault="00350565" w:rsidP="00BE55C7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5,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6) всего, в том числе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BE55C7">
            <w:pPr>
              <w:ind w:left="-163" w:right="-135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16 392 415,5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2 155 000,0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2 050 062,1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2 028 525,0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10 158 828,4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359 688,0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45 649,5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45 355,5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44 780,5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223 902,5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BE55C7">
            <w:pPr>
              <w:ind w:left="-47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13 302 665,4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1 648 889,5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1 662 058,1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1 665 286,3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8 326 431,5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2 730 062,1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460 461,0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342 648,5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318 458,2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1 608 494,4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lastRenderedPageBreak/>
              <w:t>1.1.1.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BE55C7">
            <w:pPr>
              <w:ind w:left="-89"/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11 197 799,5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1 474 353,4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1 402 971,3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1 384 045,3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6 936 429,5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9 976 262,6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1 232 277,1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1 247 105,5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1 249 480,0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6 247 400,0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1 221 536,9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242 076,3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155 865,8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134 565,3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689 029,5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1.1.2.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4 031 870,8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522 981,3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503 034,1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500 975,9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2 504 879,5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3 240 562,1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404 959,5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404 365,4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405 206,2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2 026 031,0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791 308,7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118 021,8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98 668,7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95 769,7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478 848,5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1.1.3.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630 462,2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85 896,4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79 420,2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79 420,2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397 101,4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11 376,0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1 422,0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1 422,0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1 422,0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7 110,0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630 462,2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84 474,4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77 998,2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77 998,2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389 991,4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1.1.4.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Передача негосударственным организациям услуги по подвозу </w:t>
            </w:r>
            <w:proofErr w:type="gramStart"/>
            <w:r w:rsidRPr="000703D7">
              <w:rPr>
                <w:color w:val="000000"/>
                <w:sz w:val="22"/>
                <w:szCs w:val="22"/>
                <w:lang w:bidi="en-US"/>
              </w:rPr>
              <w:t>обучающихся</w:t>
            </w:r>
            <w:proofErr w:type="gramEnd"/>
            <w:r w:rsidR="00BE55C7">
              <w:rPr>
                <w:color w:val="000000"/>
                <w:sz w:val="22"/>
                <w:szCs w:val="22"/>
                <w:lang w:bidi="en-US"/>
              </w:rPr>
              <w:t xml:space="preserve">             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 к месту обучения  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61 678,1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13 370,5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7 375,0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6 822,1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34 110,5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бюджет автономного </w:t>
            </w:r>
            <w:r w:rsidRPr="000703D7">
              <w:rPr>
                <w:color w:val="000000"/>
                <w:sz w:val="22"/>
                <w:szCs w:val="22"/>
                <w:lang w:val="en-US" w:bidi="en-US"/>
              </w:rPr>
              <w:lastRenderedPageBreak/>
              <w:t>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lastRenderedPageBreak/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61 678,1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13 370,5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7 375,0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6 822,1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34 110,5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1.1.5.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proofErr w:type="gramStart"/>
            <w:r w:rsidRPr="000703D7">
              <w:rPr>
                <w:color w:val="000000"/>
                <w:sz w:val="22"/>
                <w:szCs w:val="22"/>
                <w:lang w:bidi="en-US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  <w:proofErr w:type="gramEnd"/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156 953,3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21 119,7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19 404,8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19 404,8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97 024,0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57 412,4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8 370,8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7 498,8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6 923,8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34 619,0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74 464,7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10 230,9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9 165,2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9 178,1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45 890,5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25 076,2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2 518,0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2 740,8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3 302,9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16 514,5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1.1.6.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Ежемесячное денежное вознаграждение за классное руководство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302 275,6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37 278,7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37 856,7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37 856,7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189 283,5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302 275,6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37 278,7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37 856,7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37 856,7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189 283,5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1.2.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BE55C7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«Обеспечение повышения квалификации педагогических работников образовательных учреждений»  (показатель 1)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7 844,8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927,4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988,2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988,2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4 941,0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7 844,8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927,4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988,2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988,2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4 941,0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1.3.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«Оснащение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обучения» (показатель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 7,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8,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9,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10,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11)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 xml:space="preserve">Управление образования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228 859,7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46 575,5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26 040,6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26 040,6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130 203,0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федеральный </w:t>
            </w: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228 859,7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46 575,5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26 040,6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26 040,6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130 203,0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1.4.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школьников»  (показатель 1,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4,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6)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461,0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461,0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461,0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461,0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1.5.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BE55C7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«Создание в дошкольных образовательных, общеобразовательных организациях, организациях дополнительного образования детей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условий для получения детьми-инвалидами качественного образования» (показатель 11)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1.6.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BE55C7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«Организация проведения государственной (итоговой) аттестации выпускников, в том числе в форме основного государственного экзамена  (9 классы) и в форме единого государственного экзамена (11 классы), и других процедур оценки качества образования» (показатель 6)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38 217,9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6 268,5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4 564,2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4 564,2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22 821,0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38 217,9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6 268,5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4 564,2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4 564,2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22 821,0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1.7.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spacing w:after="240"/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«Обеспечение функций управления и контроля в сфере образования» (показатель 6, 11)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br/>
              <w:t xml:space="preserve">(таблица 5, показатель 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        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1, 2)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155 109,6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20 139,1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19 281,5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19 281,5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96 407,5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155 109,6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20 139,1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19 281,5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19 281,5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96 407,5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1.8.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spacing w:after="240"/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«Обеспечение  реализации программ в организациях дополнительного образования» (показатель 3,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4)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br/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(таблица 5, показатель</w:t>
            </w:r>
            <w:r w:rsidR="00BE55C7">
              <w:rPr>
                <w:bCs/>
                <w:color w:val="000000"/>
                <w:sz w:val="22"/>
                <w:szCs w:val="22"/>
                <w:lang w:bidi="en-US"/>
              </w:rPr>
              <w:t xml:space="preserve">             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 1, 2)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896 338,7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116 699,4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111 805,7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111 305,6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556 528,0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местный </w:t>
            </w: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896 338,7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116 699,4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111 805,7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111 305,6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556 528,0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A73DFB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1.8.1</w:t>
            </w:r>
            <w:r w:rsidR="00A73DFB">
              <w:rPr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573 543,4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72 170,9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72 053,3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71 553,2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357 766,0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573 543,4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72 170,9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72 053,3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71 553,2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357 766,0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A73DFB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1.8.2</w:t>
            </w:r>
            <w:r w:rsidR="00A73DFB">
              <w:rPr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Реализация модели ПФДО </w:t>
            </w:r>
            <w:r w:rsidR="00BE55C7">
              <w:rPr>
                <w:color w:val="000000"/>
                <w:sz w:val="22"/>
                <w:szCs w:val="22"/>
                <w:lang w:bidi="en-US"/>
              </w:rPr>
              <w:t xml:space="preserve">                                          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t>в дополнительном образовании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322 795,3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44 528,5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39 752,4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39 752,4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198 762,0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322 795,3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44 528,5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39 752,4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39 752,4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198 762,0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 w:val="restart"/>
            <w:shd w:val="clear" w:color="auto" w:fill="auto"/>
            <w:hideMark/>
          </w:tcPr>
          <w:p w:rsidR="00350565" w:rsidRPr="001B1246" w:rsidRDefault="001B1246" w:rsidP="004C1342">
            <w:pPr>
              <w:jc w:val="center"/>
              <w:rPr>
                <w:bCs/>
                <w:sz w:val="22"/>
                <w:szCs w:val="22"/>
                <w:lang w:bidi="en-US"/>
              </w:rPr>
            </w:pPr>
            <w:proofErr w:type="spellStart"/>
            <w:r>
              <w:rPr>
                <w:bCs/>
                <w:sz w:val="22"/>
                <w:szCs w:val="22"/>
                <w:lang w:val="en-US" w:bidi="en-US"/>
              </w:rPr>
              <w:t>Итого</w:t>
            </w:r>
            <w:proofErr w:type="spellEnd"/>
            <w:r>
              <w:rPr>
                <w:bCs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 w:bidi="en-US"/>
              </w:rPr>
              <w:t>по</w:t>
            </w:r>
            <w:proofErr w:type="spellEnd"/>
            <w:r>
              <w:rPr>
                <w:bCs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 w:bidi="en-US"/>
              </w:rPr>
              <w:t>подпрограмме</w:t>
            </w:r>
            <w:proofErr w:type="spellEnd"/>
            <w:r>
              <w:rPr>
                <w:bCs/>
                <w:sz w:val="22"/>
                <w:szCs w:val="22"/>
                <w:lang w:val="en-US" w:bidi="en-US"/>
              </w:rPr>
              <w:t xml:space="preserve"> I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BE55C7">
            <w:pPr>
              <w:ind w:left="-75"/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17 729 098,5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2 349 358,3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2 216 065,6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2 193 945,7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10 969 728,9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363 459,6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46 918,7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46 606,7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46 031,7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223 902,5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9F3885">
            <w:pPr>
              <w:ind w:left="-61"/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13 583 487,1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1 704 646,2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1 695 608,1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1 698 836,3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8 484 396,5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3 782 151,8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597 793,4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473 850,8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449 077,7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2 261 429,9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</w:tr>
      <w:tr w:rsidR="00350565" w:rsidRPr="000703D7" w:rsidTr="000703D7">
        <w:trPr>
          <w:trHeight w:val="68"/>
        </w:trPr>
        <w:tc>
          <w:tcPr>
            <w:tcW w:w="14845" w:type="dxa"/>
            <w:gridSpan w:val="9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Подпрограмма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II.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Дети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Конды  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2.1.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«Создание условий для развития гражданско-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>патриотических, военно-патриотических качеств молодежи» (таблица 5, показатель 4)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 xml:space="preserve">Управление образования администрации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lastRenderedPageBreak/>
              <w:t xml:space="preserve">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2.2.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9F3885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«Организация отдыха и оздоровления детей и молодежи» (таблица 5, показатель 3) всего, </w:t>
            </w:r>
            <w:r w:rsidR="009F3885">
              <w:rPr>
                <w:bCs/>
                <w:color w:val="000000"/>
                <w:sz w:val="22"/>
                <w:szCs w:val="22"/>
                <w:lang w:bidi="en-US"/>
              </w:rPr>
              <w:t xml:space="preserve">               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в том числе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156 689,4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23 166,5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19 074,7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19 074,7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95 373,5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145 085,6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18 135,7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18 135,7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18 135,7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90 678,5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11 603,8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5 030,8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4 695,0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2.2.1.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77 751,1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12 020,4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9 390,1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9 390,1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46 950,5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67 608,8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8 451,1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8 451,1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8 451,1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42 255,5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10 142,3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3 569,3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4 695,0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77 706,8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11 976,1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9 390,1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9 390,1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46 950,5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67 608,8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8 451,1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8 451,1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8 451,1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42 255,5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10 098,0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3 525,0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4 695,0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2.2.2.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Организация загородного лагеря</w:t>
            </w:r>
            <w:r w:rsidR="009F3885">
              <w:rPr>
                <w:color w:val="000000"/>
                <w:sz w:val="22"/>
                <w:szCs w:val="22"/>
                <w:lang w:bidi="en-US"/>
              </w:rPr>
              <w:t xml:space="preserve">                    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 с круглосуточным пребыванием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78 938,3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11 146,1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9 684,6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9 684,6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48 423,0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77 476,8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9 684,6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9 684,6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9 684,6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48 423,0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1 461,5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1 461,5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2.3.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9F3885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«Развитие системы воспитания, профилактика правонарушений среди несовершеннолетних» (таблица 5, показатель 4)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350565" w:rsidRPr="008B4F34" w:rsidRDefault="00350565" w:rsidP="004C1342">
            <w:pPr>
              <w:jc w:val="center"/>
              <w:rPr>
                <w:color w:val="000000"/>
                <w:sz w:val="22"/>
                <w:szCs w:val="22"/>
                <w:highlight w:val="yellow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2.4</w:t>
            </w:r>
            <w:r w:rsidR="008B4F34">
              <w:rPr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«Повышение финансовой грамотности»</w:t>
            </w:r>
          </w:p>
          <w:p w:rsidR="00350565" w:rsidRPr="000703D7" w:rsidRDefault="00350565" w:rsidP="009F388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(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таблица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5,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показатель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7)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местный </w:t>
            </w: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бюджет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lastRenderedPageBreak/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4C1342">
            <w:pPr>
              <w:ind w:firstLine="599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4C1342">
            <w:pPr>
              <w:ind w:firstLine="599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4C1342">
            <w:pPr>
              <w:ind w:firstLine="599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highlight w:val="yellow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9F388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4C1342">
            <w:pPr>
              <w:ind w:firstLine="599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4C1342">
            <w:pPr>
              <w:ind w:firstLine="599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4C1342">
            <w:pPr>
              <w:ind w:firstLine="599"/>
              <w:rPr>
                <w:sz w:val="22"/>
                <w:szCs w:val="22"/>
                <w:lang w:val="en-US" w:bidi="en-US"/>
              </w:rPr>
            </w:pPr>
            <w:r w:rsidRPr="000703D7">
              <w:rPr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Итого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по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подпрограмме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 II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156 689,4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23 166,5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19 074,7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19 074,7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95 373,5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145 085,6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18 135,7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18 135,7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18 135,7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90 678,5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11 603,8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5 030,8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939,0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4 695,0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sz w:val="22"/>
                <w:szCs w:val="22"/>
                <w:lang w:val="en-US" w:bidi="en-US"/>
              </w:rPr>
            </w:pPr>
            <w:r w:rsidRPr="000703D7">
              <w:rPr>
                <w:bCs/>
                <w:sz w:val="22"/>
                <w:szCs w:val="22"/>
                <w:lang w:val="en-US" w:bidi="en-US"/>
              </w:rPr>
              <w:t>0,0</w:t>
            </w:r>
          </w:p>
        </w:tc>
      </w:tr>
      <w:tr w:rsidR="00350565" w:rsidRPr="000703D7" w:rsidTr="00BE55C7">
        <w:trPr>
          <w:trHeight w:val="68"/>
        </w:trPr>
        <w:tc>
          <w:tcPr>
            <w:tcW w:w="13424" w:type="dxa"/>
            <w:gridSpan w:val="8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Подпрограмма </w:t>
            </w: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III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. Ресурсное обеспечение в сфере образования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9F187F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3.Е.1</w:t>
            </w:r>
            <w:r w:rsidR="009F187F">
              <w:rPr>
                <w:bCs/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4157E5" w:rsidP="004157E5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bCs/>
                <w:color w:val="000000"/>
                <w:sz w:val="22"/>
                <w:szCs w:val="22"/>
                <w:lang w:bidi="en-US"/>
              </w:rPr>
              <w:t>Региональный проект «</w:t>
            </w:r>
            <w:r w:rsidR="00350565" w:rsidRPr="000703D7">
              <w:rPr>
                <w:bCs/>
                <w:color w:val="000000"/>
                <w:sz w:val="22"/>
                <w:szCs w:val="22"/>
                <w:lang w:bidi="en-US"/>
              </w:rPr>
              <w:t>Современная школа</w:t>
            </w:r>
            <w:r>
              <w:rPr>
                <w:bCs/>
                <w:color w:val="000000"/>
                <w:sz w:val="22"/>
                <w:szCs w:val="22"/>
                <w:lang w:bidi="en-US"/>
              </w:rPr>
              <w:t>»</w:t>
            </w:r>
            <w:r w:rsidR="00350565"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  (</w:t>
            </w:r>
            <w:r w:rsidR="00350565" w:rsidRPr="000703D7">
              <w:rPr>
                <w:bCs/>
                <w:sz w:val="22"/>
                <w:szCs w:val="22"/>
                <w:lang w:bidi="en-US"/>
              </w:rPr>
              <w:t>показатели 2,</w:t>
            </w:r>
            <w:r w:rsidR="009F3885">
              <w:rPr>
                <w:bCs/>
                <w:sz w:val="22"/>
                <w:szCs w:val="22"/>
                <w:lang w:bidi="en-US"/>
              </w:rPr>
              <w:t xml:space="preserve"> </w:t>
            </w:r>
            <w:r w:rsidR="00350565" w:rsidRPr="000703D7">
              <w:rPr>
                <w:bCs/>
                <w:sz w:val="22"/>
                <w:szCs w:val="22"/>
                <w:lang w:bidi="en-US"/>
              </w:rPr>
              <w:t>11</w:t>
            </w:r>
            <w:r w:rsidR="00350565" w:rsidRPr="000703D7">
              <w:rPr>
                <w:bCs/>
                <w:color w:val="000000"/>
                <w:sz w:val="22"/>
                <w:szCs w:val="22"/>
                <w:lang w:bidi="en-US"/>
              </w:rPr>
              <w:t>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всего, </w:t>
            </w:r>
            <w:r w:rsidR="009F3885">
              <w:rPr>
                <w:bCs/>
                <w:color w:val="000000"/>
                <w:sz w:val="22"/>
                <w:szCs w:val="22"/>
                <w:lang w:bidi="en-US"/>
              </w:rPr>
              <w:t xml:space="preserve">             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в том числе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9F3885" w:rsidRDefault="009F388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Муниципальное учреждение </w:t>
            </w:r>
            <w:r w:rsidRPr="00A96BB0">
              <w:rPr>
                <w:rFonts w:eastAsia="Calibri"/>
                <w:bCs/>
                <w:sz w:val="22"/>
                <w:szCs w:val="22"/>
              </w:rPr>
              <w:t>Управление капитального строительства</w:t>
            </w:r>
            <w:r>
              <w:rPr>
                <w:rFonts w:eastAsia="Calibri"/>
                <w:bCs/>
                <w:sz w:val="22"/>
                <w:szCs w:val="22"/>
              </w:rPr>
              <w:t xml:space="preserve">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9F187F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3.Е.1.1</w:t>
            </w:r>
            <w:r w:rsidR="009F187F">
              <w:rPr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F11B0F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Реконструкция школы с пристроем для размещения групп 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lastRenderedPageBreak/>
              <w:t xml:space="preserve">детского сада, </w:t>
            </w:r>
            <w:r w:rsidR="00F11B0F">
              <w:rPr>
                <w:color w:val="000000"/>
                <w:sz w:val="22"/>
                <w:szCs w:val="22"/>
                <w:lang w:bidi="en-US"/>
              </w:rPr>
              <w:t xml:space="preserve">                            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t>п.</w:t>
            </w:r>
            <w:r w:rsidR="008F0D6E" w:rsidRPr="000703D7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Половинка </w:t>
            </w:r>
          </w:p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proofErr w:type="gramStart"/>
            <w:r w:rsidRPr="000703D7">
              <w:rPr>
                <w:color w:val="000000"/>
                <w:sz w:val="22"/>
                <w:szCs w:val="22"/>
                <w:lang w:bidi="en-US"/>
              </w:rPr>
              <w:t>(170 учащ</w:t>
            </w:r>
            <w:r w:rsidR="00F11B0F">
              <w:rPr>
                <w:color w:val="000000"/>
                <w:sz w:val="22"/>
                <w:szCs w:val="22"/>
                <w:lang w:bidi="en-US"/>
              </w:rPr>
              <w:t>ихся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t>/</w:t>
            </w:r>
            <w:proofErr w:type="gramEnd"/>
          </w:p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85 </w:t>
            </w: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>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9F3885" w:rsidRDefault="009F388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 xml:space="preserve">Муниципальное учреждение </w:t>
            </w:r>
            <w:r w:rsidRPr="00A96BB0">
              <w:rPr>
                <w:rFonts w:eastAsia="Calibri"/>
                <w:bCs/>
                <w:sz w:val="22"/>
                <w:szCs w:val="22"/>
              </w:rPr>
              <w:t xml:space="preserve">Управление </w:t>
            </w:r>
            <w:r w:rsidRPr="00A96BB0">
              <w:rPr>
                <w:rFonts w:eastAsia="Calibri"/>
                <w:bCs/>
                <w:sz w:val="22"/>
                <w:szCs w:val="22"/>
              </w:rPr>
              <w:lastRenderedPageBreak/>
              <w:t>капитального строительства</w:t>
            </w:r>
            <w:r>
              <w:rPr>
                <w:rFonts w:eastAsia="Calibri"/>
                <w:bCs/>
                <w:sz w:val="22"/>
                <w:szCs w:val="22"/>
              </w:rPr>
              <w:t xml:space="preserve">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lastRenderedPageBreak/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67 689,9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67 689,9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60 843,2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60 843,2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6 846,7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6 846,7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9F187F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3.Е.1.2</w:t>
            </w:r>
            <w:r w:rsidR="009F187F">
              <w:rPr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9F3885" w:rsidRDefault="009F3885" w:rsidP="009F3885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9F3885">
              <w:t>«</w:t>
            </w:r>
            <w:proofErr w:type="gramStart"/>
            <w:r w:rsidRPr="009F3885">
              <w:t>Школа-детский</w:t>
            </w:r>
            <w:proofErr w:type="gramEnd"/>
            <w:r w:rsidRPr="009F3885">
              <w:t xml:space="preserve"> сад </w:t>
            </w:r>
            <w:r>
              <w:t xml:space="preserve">             </w:t>
            </w:r>
            <w:r w:rsidRPr="009F3885">
              <w:t>в д. Ушья»</w:t>
            </w:r>
            <w:r>
              <w:rPr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:rsidR="009F3885" w:rsidRDefault="009F3885" w:rsidP="009F3885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bidi="en-US"/>
              </w:rPr>
              <w:t>(</w:t>
            </w:r>
            <w:r w:rsidR="00350565" w:rsidRPr="000703D7">
              <w:rPr>
                <w:color w:val="000000"/>
                <w:sz w:val="22"/>
                <w:szCs w:val="22"/>
                <w:lang w:bidi="en-US"/>
              </w:rPr>
              <w:t>80 учащихся/</w:t>
            </w:r>
            <w:proofErr w:type="gramEnd"/>
          </w:p>
          <w:p w:rsidR="00350565" w:rsidRPr="000703D7" w:rsidRDefault="00350565" w:rsidP="009F3885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proofErr w:type="gramStart"/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40 воспитанников) </w:t>
            </w:r>
            <w:proofErr w:type="gramEnd"/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9F3885" w:rsidRDefault="009F388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Муниципальное учреждение </w:t>
            </w:r>
            <w:r w:rsidRPr="00A96BB0">
              <w:rPr>
                <w:rFonts w:eastAsia="Calibri"/>
                <w:bCs/>
                <w:sz w:val="22"/>
                <w:szCs w:val="22"/>
              </w:rPr>
              <w:t>Управление капитального строительства</w:t>
            </w:r>
            <w:r>
              <w:rPr>
                <w:rFonts w:eastAsia="Calibri"/>
                <w:bCs/>
                <w:sz w:val="22"/>
                <w:szCs w:val="22"/>
              </w:rPr>
              <w:t xml:space="preserve">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332 319,7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332 319,7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299 072,9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299 072,9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33 246,8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33 246,8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9F187F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3.Е.1.3</w:t>
            </w:r>
            <w:r w:rsidR="009F187F">
              <w:rPr>
                <w:color w:val="000000"/>
                <w:sz w:val="22"/>
                <w:szCs w:val="22"/>
                <w:lang w:bidi="en-US"/>
              </w:rPr>
              <w:t>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F11B0F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Создание Центров образования</w:t>
            </w:r>
          </w:p>
          <w:p w:rsidR="00350565" w:rsidRPr="000703D7" w:rsidRDefault="00C4517B" w:rsidP="00C4517B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 xml:space="preserve"> естественно</w:t>
            </w:r>
            <w:r w:rsidR="00350565" w:rsidRPr="000703D7">
              <w:rPr>
                <w:color w:val="000000"/>
                <w:sz w:val="22"/>
                <w:szCs w:val="22"/>
                <w:lang w:bidi="en-US"/>
              </w:rPr>
              <w:t xml:space="preserve">-научной </w:t>
            </w:r>
            <w:r w:rsidR="00F11B0F">
              <w:rPr>
                <w:color w:val="000000"/>
                <w:sz w:val="22"/>
                <w:szCs w:val="22"/>
                <w:lang w:bidi="en-US"/>
              </w:rPr>
              <w:t xml:space="preserve">           </w:t>
            </w:r>
            <w:r w:rsidR="00350565" w:rsidRPr="000703D7">
              <w:rPr>
                <w:color w:val="000000"/>
                <w:sz w:val="22"/>
                <w:szCs w:val="22"/>
                <w:lang w:bidi="en-US"/>
              </w:rPr>
              <w:t xml:space="preserve">и </w:t>
            </w:r>
            <w:proofErr w:type="gramStart"/>
            <w:r w:rsidR="00350565" w:rsidRPr="000703D7">
              <w:rPr>
                <w:color w:val="000000"/>
                <w:sz w:val="22"/>
                <w:szCs w:val="22"/>
                <w:lang w:bidi="en-US"/>
              </w:rPr>
              <w:t>т</w:t>
            </w:r>
            <w:r w:rsidR="00F11B0F">
              <w:rPr>
                <w:color w:val="000000"/>
                <w:sz w:val="22"/>
                <w:szCs w:val="22"/>
                <w:lang w:bidi="en-US"/>
              </w:rPr>
              <w:t>ехнологической</w:t>
            </w:r>
            <w:proofErr w:type="gramEnd"/>
            <w:r w:rsidR="00F11B0F">
              <w:rPr>
                <w:color w:val="000000"/>
                <w:sz w:val="22"/>
                <w:szCs w:val="22"/>
                <w:lang w:bidi="en-US"/>
              </w:rPr>
              <w:t xml:space="preserve"> направленностей «</w:t>
            </w:r>
            <w:r w:rsidR="00350565" w:rsidRPr="000703D7">
              <w:rPr>
                <w:color w:val="000000"/>
                <w:sz w:val="22"/>
                <w:szCs w:val="22"/>
                <w:lang w:bidi="en-US"/>
              </w:rPr>
              <w:t>Точка роста</w:t>
            </w:r>
            <w:r w:rsidR="00F11B0F">
              <w:rPr>
                <w:color w:val="000000"/>
                <w:sz w:val="22"/>
                <w:szCs w:val="22"/>
                <w:lang w:bidi="en-US"/>
              </w:rPr>
              <w:t>»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3.1.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F11B0F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Основное мероприятие «Обеспечение комплексной безопасности образовательных организаций» (показател</w:t>
            </w:r>
            <w:r w:rsidR="00F11B0F">
              <w:rPr>
                <w:bCs/>
                <w:color w:val="000000"/>
                <w:sz w:val="22"/>
                <w:szCs w:val="22"/>
                <w:lang w:bidi="en-US"/>
              </w:rPr>
              <w:t>ь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 11)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3 420,6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1 712,2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1 220,3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3 420,6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1 712,2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1 220,3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3.2.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C4517B">
            <w:pPr>
              <w:ind w:right="-54"/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«Развитие материально-технической базы образовательных организаций» </w:t>
            </w:r>
            <w:r w:rsidR="00C4517B">
              <w:rPr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(</w:t>
            </w:r>
            <w:r w:rsidRPr="000703D7">
              <w:rPr>
                <w:bCs/>
                <w:sz w:val="22"/>
                <w:szCs w:val="22"/>
                <w:lang w:bidi="en-US"/>
              </w:rPr>
              <w:t>показател</w:t>
            </w:r>
            <w:r w:rsidR="00C4517B">
              <w:rPr>
                <w:bCs/>
                <w:sz w:val="22"/>
                <w:szCs w:val="22"/>
                <w:lang w:bidi="en-US"/>
              </w:rPr>
              <w:t>ь</w:t>
            </w:r>
            <w:r w:rsidRPr="000703D7">
              <w:rPr>
                <w:bCs/>
                <w:sz w:val="22"/>
                <w:szCs w:val="22"/>
                <w:lang w:bidi="en-US"/>
              </w:rPr>
              <w:t xml:space="preserve"> 7,</w:t>
            </w:r>
            <w:r w:rsidR="00F11B0F">
              <w:rPr>
                <w:bCs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sz w:val="22"/>
                <w:szCs w:val="22"/>
                <w:lang w:bidi="en-US"/>
              </w:rPr>
              <w:t>8,</w:t>
            </w:r>
            <w:r w:rsidR="00F11B0F">
              <w:rPr>
                <w:bCs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sz w:val="22"/>
                <w:szCs w:val="22"/>
                <w:lang w:bidi="en-US"/>
              </w:rPr>
              <w:t>9,</w:t>
            </w:r>
            <w:r w:rsidR="00F11B0F">
              <w:rPr>
                <w:bCs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sz w:val="22"/>
                <w:szCs w:val="22"/>
                <w:lang w:bidi="en-US"/>
              </w:rPr>
              <w:t>10,</w:t>
            </w:r>
            <w:r w:rsidR="00F11B0F">
              <w:rPr>
                <w:bCs/>
                <w:sz w:val="22"/>
                <w:szCs w:val="22"/>
                <w:lang w:bidi="en-US"/>
              </w:rPr>
              <w:t xml:space="preserve"> </w:t>
            </w:r>
            <w:r w:rsidRPr="000703D7">
              <w:rPr>
                <w:bCs/>
                <w:sz w:val="22"/>
                <w:szCs w:val="22"/>
                <w:lang w:bidi="en-US"/>
              </w:rPr>
              <w:t>11</w:t>
            </w: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) всего, в том числе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25 159,4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25 159,4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3 351,1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3 351,1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21 808,3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21 808,3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3.2.1.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18 962,0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18 962,0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18 962,0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18 962,0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3.2.2.</w:t>
            </w:r>
          </w:p>
        </w:tc>
        <w:tc>
          <w:tcPr>
            <w:tcW w:w="2628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6 197,4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6 197,4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3 351,1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3 351,1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2 846,3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2 846,3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3.2.3.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Капитальный ремонт и оснащение </w:t>
            </w:r>
            <w:proofErr w:type="spellStart"/>
            <w:r w:rsidRPr="000703D7">
              <w:rPr>
                <w:color w:val="000000"/>
                <w:sz w:val="22"/>
                <w:szCs w:val="22"/>
                <w:lang w:bidi="en-US"/>
              </w:rPr>
              <w:t>немонтируемыми</w:t>
            </w:r>
            <w:proofErr w:type="spellEnd"/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 средствами обучения и воспитания </w:t>
            </w:r>
            <w:r w:rsidR="00F11B0F">
              <w:rPr>
                <w:color w:val="000000"/>
                <w:sz w:val="22"/>
                <w:szCs w:val="22"/>
                <w:lang w:bidi="en-US"/>
              </w:rPr>
              <w:t>м</w:t>
            </w:r>
            <w:r w:rsidR="00F11B0F" w:rsidRPr="00F11B0F">
              <w:rPr>
                <w:sz w:val="22"/>
                <w:szCs w:val="22"/>
              </w:rPr>
              <w:t>униципально</w:t>
            </w:r>
            <w:r w:rsidR="00F11B0F">
              <w:rPr>
                <w:sz w:val="22"/>
                <w:szCs w:val="22"/>
              </w:rPr>
              <w:t>го</w:t>
            </w:r>
            <w:r w:rsidR="00F11B0F" w:rsidRPr="00F11B0F">
              <w:rPr>
                <w:sz w:val="22"/>
                <w:szCs w:val="22"/>
              </w:rPr>
              <w:t xml:space="preserve"> казенно</w:t>
            </w:r>
            <w:r w:rsidR="00F11B0F">
              <w:rPr>
                <w:sz w:val="22"/>
                <w:szCs w:val="22"/>
              </w:rPr>
              <w:t>го</w:t>
            </w:r>
            <w:r w:rsidR="00F11B0F" w:rsidRPr="00F11B0F">
              <w:rPr>
                <w:sz w:val="22"/>
                <w:szCs w:val="22"/>
              </w:rPr>
              <w:t xml:space="preserve"> </w:t>
            </w:r>
            <w:r w:rsidR="00F11B0F" w:rsidRPr="00F11B0F">
              <w:rPr>
                <w:sz w:val="22"/>
                <w:szCs w:val="22"/>
              </w:rPr>
              <w:lastRenderedPageBreak/>
              <w:t>общеобразовательно</w:t>
            </w:r>
            <w:r w:rsidR="00F11B0F">
              <w:rPr>
                <w:sz w:val="22"/>
                <w:szCs w:val="22"/>
              </w:rPr>
              <w:t>го</w:t>
            </w:r>
            <w:r w:rsidR="00F11B0F" w:rsidRPr="00F11B0F">
              <w:rPr>
                <w:sz w:val="22"/>
                <w:szCs w:val="22"/>
              </w:rPr>
              <w:t xml:space="preserve"> учреждени</w:t>
            </w:r>
            <w:r w:rsidR="00F11B0F">
              <w:rPr>
                <w:sz w:val="22"/>
                <w:szCs w:val="22"/>
              </w:rPr>
              <w:t>я</w:t>
            </w:r>
            <w:r w:rsidR="00F11B0F" w:rsidRPr="00F11B0F">
              <w:rPr>
                <w:sz w:val="22"/>
                <w:szCs w:val="22"/>
              </w:rPr>
              <w:t xml:space="preserve"> Куминская средняя общеобразовательная школа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350565" w:rsidRPr="00F11B0F" w:rsidRDefault="00F11B0F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 xml:space="preserve">Муниципальное учреждение </w:t>
            </w:r>
            <w:r w:rsidRPr="00A96BB0">
              <w:rPr>
                <w:rFonts w:eastAsia="Calibri"/>
                <w:bCs/>
                <w:sz w:val="22"/>
                <w:szCs w:val="22"/>
              </w:rPr>
              <w:t>Управление капитального строительства</w:t>
            </w:r>
            <w:r>
              <w:rPr>
                <w:rFonts w:eastAsia="Calibri"/>
                <w:bCs/>
                <w:sz w:val="22"/>
                <w:szCs w:val="22"/>
              </w:rPr>
              <w:t xml:space="preserve"> Кондинского района</w:t>
            </w: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местный </w:t>
            </w:r>
            <w:r w:rsidRPr="000703D7">
              <w:rPr>
                <w:color w:val="000000"/>
                <w:sz w:val="22"/>
                <w:szCs w:val="22"/>
                <w:lang w:val="en-US" w:bidi="en-US"/>
              </w:rPr>
              <w:lastRenderedPageBreak/>
              <w:t>бюджет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lastRenderedPageBreak/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0565" w:rsidRPr="000703D7" w:rsidRDefault="00350565" w:rsidP="00F11B0F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Итого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по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подпрограмме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III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428 589,6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426 881,2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1 220,3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363 267,2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363 267,2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65 322,4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63 614,0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244,1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1 220,3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Всего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по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муниципальной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программе</w:t>
            </w:r>
            <w:proofErr w:type="spellEnd"/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F11B0F">
            <w:pPr>
              <w:ind w:left="-89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18 314 377,5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2 799 406,0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2 235 384,4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2 213 264,5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11 066 322,7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363 459,6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46 918,7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46 606,7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46 031,7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223 902,5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F11B0F">
            <w:pPr>
              <w:ind w:left="-75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14 091 839,9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2 086 049,1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1 713 743,8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1 716 972,0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8 575 075,0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3 859 078,0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666 438,2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475 033,9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450 260,8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2 267 345,2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shd w:val="clear" w:color="auto" w:fill="auto"/>
            <w:hideMark/>
          </w:tcPr>
          <w:p w:rsidR="00350565" w:rsidRPr="00C4517B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В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том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числе</w:t>
            </w:r>
            <w:proofErr w:type="spellEnd"/>
            <w:r w:rsidR="00C4517B">
              <w:rPr>
                <w:bCs/>
                <w:color w:val="000000"/>
                <w:sz w:val="22"/>
                <w:szCs w:val="22"/>
                <w:lang w:bidi="en-US"/>
              </w:rPr>
              <w:t>: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Проектная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часть</w:t>
            </w:r>
            <w:proofErr w:type="spellEnd"/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409 860,9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403 297,0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3 323,3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3 240,6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3 771,6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1 269,2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1 251,2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1 251,2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бюджет </w:t>
            </w: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lastRenderedPageBreak/>
              <w:t>365 815,4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361 901,4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1 957,0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1 957,0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40 273,9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40 126,4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115,1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32,4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Процессная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часть</w:t>
            </w:r>
            <w:proofErr w:type="spellEnd"/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F11B0F">
            <w:pPr>
              <w:ind w:left="-89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17 904 516,6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2 396 109,0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2 232 061,1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2 210 023,9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11 066 322,7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359 688,0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45 649,5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45 355,5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44 780,5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223 902,5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F11B0F">
            <w:pPr>
              <w:ind w:left="-33" w:right="-79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13 726 024,5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1 724 147,7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1 711 786,8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1 715 015,0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8 575 075,0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3 818 804,1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626 311,8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474 918,8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450 228,4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2 267 345,2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shd w:val="clear" w:color="auto" w:fill="auto"/>
            <w:hideMark/>
          </w:tcPr>
          <w:p w:rsidR="00350565" w:rsidRPr="00C4517B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В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том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числе</w:t>
            </w:r>
            <w:proofErr w:type="spellEnd"/>
            <w:r w:rsidR="00C4517B">
              <w:rPr>
                <w:bCs/>
                <w:color w:val="000000"/>
                <w:sz w:val="22"/>
                <w:szCs w:val="22"/>
                <w:lang w:bidi="en-US"/>
              </w:rPr>
              <w:t>: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bidi="en-US"/>
              </w:rPr>
              <w:t>Инвестиции в объекты муниципальной собственности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Прочие</w:t>
            </w:r>
            <w:proofErr w:type="spellEnd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расходы</w:t>
            </w:r>
            <w:proofErr w:type="spellEnd"/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E0198B">
            <w:pPr>
              <w:ind w:left="-61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17 914 367,9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2 399 396,4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2 235 384,4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2 213 264,5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11 066 322,7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363 459,6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46 918,7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46 606,7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46 031,7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223 902,5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E0198B">
            <w:pPr>
              <w:ind w:left="-61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13 731 923,8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1 726 133,0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1 713 743,8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1 716 972,0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8 575 075,0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3 818 984,5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626 344,7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475 033,9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450 260,8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2 267 345,2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5905" w:type="dxa"/>
            <w:gridSpan w:val="3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lastRenderedPageBreak/>
              <w:t xml:space="preserve">В </w:t>
            </w: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том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числе</w:t>
            </w:r>
            <w:proofErr w:type="spellEnd"/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 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Ответственный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исполнитель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     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  Управление образования </w:t>
            </w:r>
            <w:r w:rsidR="00E0198B" w:rsidRPr="000703D7">
              <w:rPr>
                <w:color w:val="000000"/>
                <w:sz w:val="22"/>
                <w:szCs w:val="22"/>
                <w:lang w:bidi="en-US"/>
              </w:rPr>
              <w:t>администрации</w:t>
            </w:r>
            <w:r w:rsidRPr="000703D7">
              <w:rPr>
                <w:color w:val="000000"/>
                <w:sz w:val="22"/>
                <w:szCs w:val="22"/>
                <w:lang w:bidi="en-US"/>
              </w:rPr>
              <w:t xml:space="preserve">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E0198B">
            <w:pPr>
              <w:ind w:left="-89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17 914 323,6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2 399 352,1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2 235 384,4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2 213 264,5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11 066 322,7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363 459,6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46 918,7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46 606,7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46 031,7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223 902,5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E0198B">
            <w:pPr>
              <w:ind w:left="-89"/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13 731 923,8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1 726 133,0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1 713 743,8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1 716 972,0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8 575 075,0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3 818 940,2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626 300,4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475 033,9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450 260,8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2 267 345,2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bCs/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bCs/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0703D7">
              <w:rPr>
                <w:color w:val="000000"/>
                <w:sz w:val="22"/>
                <w:szCs w:val="22"/>
                <w:lang w:val="en-US" w:bidi="en-US"/>
              </w:rPr>
              <w:t>Соисполнитель</w:t>
            </w:r>
            <w:proofErr w:type="spellEnd"/>
            <w:r w:rsidRPr="000703D7">
              <w:rPr>
                <w:color w:val="000000"/>
                <w:sz w:val="22"/>
                <w:szCs w:val="22"/>
                <w:lang w:val="en-US" w:bidi="en-US"/>
              </w:rPr>
              <w:t xml:space="preserve"> 1 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0703D7">
              <w:rPr>
                <w:color w:val="000000"/>
                <w:sz w:val="22"/>
                <w:szCs w:val="22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44,3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 w:val="restart"/>
            <w:shd w:val="clear" w:color="auto" w:fill="auto"/>
            <w:hideMark/>
          </w:tcPr>
          <w:p w:rsidR="00350565" w:rsidRPr="00C4517B" w:rsidRDefault="00C4517B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bidi="en-US"/>
              </w:rPr>
              <w:t>Соисполнитель</w:t>
            </w:r>
            <w:proofErr w:type="spellEnd"/>
            <w:r>
              <w:rPr>
                <w:color w:val="000000"/>
                <w:sz w:val="22"/>
                <w:szCs w:val="22"/>
                <w:lang w:val="en-US" w:bidi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350565" w:rsidRPr="00505458" w:rsidRDefault="00505458" w:rsidP="004C1342">
            <w:pPr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Муниципальное учреждение </w:t>
            </w:r>
            <w:r w:rsidRPr="00A96BB0">
              <w:rPr>
                <w:rFonts w:eastAsia="Calibri"/>
                <w:bCs/>
                <w:sz w:val="22"/>
                <w:szCs w:val="22"/>
              </w:rPr>
              <w:t>Управление капитального строительства</w:t>
            </w:r>
            <w:r>
              <w:rPr>
                <w:rFonts w:eastAsia="Calibri"/>
                <w:bCs/>
                <w:sz w:val="22"/>
                <w:szCs w:val="22"/>
              </w:rPr>
              <w:t xml:space="preserve"> Кондинского района</w:t>
            </w: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всего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400 009,6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бюджет автономного округа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359 916,1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40 093,5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  <w:tr w:rsidR="004C1342" w:rsidRPr="000703D7" w:rsidTr="00BE55C7">
        <w:trPr>
          <w:trHeight w:val="68"/>
        </w:trPr>
        <w:tc>
          <w:tcPr>
            <w:tcW w:w="4136" w:type="dxa"/>
            <w:gridSpan w:val="2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69" w:type="dxa"/>
            <w:vMerge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350565" w:rsidRPr="000703D7" w:rsidRDefault="00350565" w:rsidP="00350565">
            <w:pPr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иные источники финансирования</w:t>
            </w:r>
          </w:p>
        </w:tc>
        <w:tc>
          <w:tcPr>
            <w:tcW w:w="135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3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38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  <w:tc>
          <w:tcPr>
            <w:tcW w:w="1421" w:type="dxa"/>
            <w:shd w:val="clear" w:color="auto" w:fill="auto"/>
            <w:hideMark/>
          </w:tcPr>
          <w:p w:rsidR="00350565" w:rsidRPr="000703D7" w:rsidRDefault="00350565" w:rsidP="004C1342">
            <w:pPr>
              <w:jc w:val="center"/>
              <w:rPr>
                <w:color w:val="000000"/>
                <w:sz w:val="22"/>
                <w:szCs w:val="22"/>
                <w:lang w:val="en-US" w:bidi="en-US"/>
              </w:rPr>
            </w:pPr>
            <w:r w:rsidRPr="000703D7">
              <w:rPr>
                <w:color w:val="000000"/>
                <w:sz w:val="22"/>
                <w:szCs w:val="22"/>
                <w:lang w:val="en-US" w:bidi="en-US"/>
              </w:rPr>
              <w:t>0,0</w:t>
            </w:r>
          </w:p>
        </w:tc>
      </w:tr>
    </w:tbl>
    <w:p w:rsidR="00343BF0" w:rsidRDefault="00343BF0" w:rsidP="009F187F">
      <w:pPr>
        <w:ind w:left="10206"/>
      </w:pPr>
    </w:p>
    <w:p w:rsidR="00343BF0" w:rsidRDefault="00343BF0" w:rsidP="009F187F">
      <w:pPr>
        <w:ind w:left="10206"/>
      </w:pPr>
    </w:p>
    <w:p w:rsidR="00343BF0" w:rsidRDefault="00343BF0" w:rsidP="009F187F">
      <w:pPr>
        <w:ind w:left="10206"/>
      </w:pPr>
    </w:p>
    <w:p w:rsidR="00343BF0" w:rsidRDefault="00343BF0" w:rsidP="009F187F">
      <w:pPr>
        <w:ind w:left="10206"/>
      </w:pPr>
    </w:p>
    <w:p w:rsidR="00350565" w:rsidRPr="008F0D6E" w:rsidRDefault="00350565" w:rsidP="009F187F">
      <w:pPr>
        <w:ind w:left="10206"/>
      </w:pPr>
      <w:r w:rsidRPr="008F0D6E">
        <w:t>Таблица 2</w:t>
      </w:r>
    </w:p>
    <w:p w:rsidR="00350565" w:rsidRPr="008F0D6E" w:rsidRDefault="00350565" w:rsidP="00350565">
      <w:pPr>
        <w:jc w:val="right"/>
      </w:pPr>
    </w:p>
    <w:p w:rsidR="00350565" w:rsidRPr="008F0D6E" w:rsidRDefault="00350565" w:rsidP="00350565">
      <w:pPr>
        <w:jc w:val="center"/>
      </w:pPr>
      <w:r w:rsidRPr="008F0D6E">
        <w:t>Перечень</w:t>
      </w:r>
      <w:r w:rsidRPr="008F0D6E">
        <w:rPr>
          <w:spacing w:val="-2"/>
        </w:rPr>
        <w:t xml:space="preserve"> </w:t>
      </w:r>
      <w:r w:rsidRPr="008F0D6E">
        <w:t>структурных элементов</w:t>
      </w:r>
      <w:r w:rsidRPr="008F0D6E">
        <w:rPr>
          <w:spacing w:val="-1"/>
        </w:rPr>
        <w:t xml:space="preserve"> </w:t>
      </w:r>
      <w:r w:rsidRPr="008F0D6E">
        <w:t>(основных мероприятий)</w:t>
      </w:r>
      <w:r w:rsidRPr="008F0D6E">
        <w:rPr>
          <w:spacing w:val="-1"/>
        </w:rPr>
        <w:t xml:space="preserve"> </w:t>
      </w:r>
      <w:r w:rsidRPr="008F0D6E">
        <w:t>муниципальной</w:t>
      </w:r>
      <w:r w:rsidRPr="008F0D6E">
        <w:rPr>
          <w:spacing w:val="-1"/>
        </w:rPr>
        <w:t xml:space="preserve"> </w:t>
      </w:r>
      <w:r w:rsidRPr="008F0D6E">
        <w:t xml:space="preserve">программы </w:t>
      </w:r>
    </w:p>
    <w:p w:rsidR="00350565" w:rsidRPr="00EB2C61" w:rsidRDefault="00350565" w:rsidP="003505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658"/>
        <w:gridCol w:w="3416"/>
        <w:gridCol w:w="7190"/>
      </w:tblGrid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Наименование структурного элемента (основного мероприятия)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Наименование порядка, номер приложения, реквизиты нормативного правого акта (при </w:t>
            </w:r>
            <w:proofErr w:type="gramStart"/>
            <w:r w:rsidRPr="004C1342">
              <w:rPr>
                <w:rFonts w:eastAsia="Calibri"/>
                <w:color w:val="000000"/>
                <w:sz w:val="22"/>
                <w:szCs w:val="22"/>
              </w:rPr>
              <w:t>наличии</w:t>
            </w:r>
            <w:proofErr w:type="gramEnd"/>
            <w:r w:rsidRPr="004C1342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Подпрограмма </w:t>
            </w:r>
            <w:r w:rsidRPr="004C1342">
              <w:rPr>
                <w:rFonts w:eastAsia="Calibri"/>
                <w:color w:val="000000"/>
                <w:sz w:val="22"/>
                <w:szCs w:val="22"/>
                <w:lang w:val="en-US"/>
              </w:rPr>
              <w:t>I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. Общее образование. Дополнительное образование детей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1.Е.2.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Региональный проект «Успех каждого ребенка»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Финансовое обеспечение мероприятий по созданию новых мест дополнительного образования детей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2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23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350565" w:rsidRPr="004C1342" w:rsidRDefault="009F187F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="00350565" w:rsidRPr="004C1342">
              <w:rPr>
                <w:rFonts w:eastAsia="Calibri"/>
                <w:color w:val="000000"/>
                <w:sz w:val="22"/>
                <w:szCs w:val="22"/>
              </w:rPr>
              <w:t xml:space="preserve">риказ управления образования администрации Кондинского района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</w:t>
            </w:r>
            <w:r w:rsidR="00350565" w:rsidRPr="004C1342">
              <w:rPr>
                <w:rFonts w:eastAsia="Calibri"/>
                <w:color w:val="000000"/>
                <w:sz w:val="22"/>
                <w:szCs w:val="22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1.Е.4.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Создание </w:t>
            </w:r>
            <w:proofErr w:type="gramStart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цифровой</w:t>
            </w:r>
            <w:proofErr w:type="gramEnd"/>
          </w:p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>образовательной среды:</w:t>
            </w:r>
          </w:p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внедрение единой информационно-сервисной платформы с сегментом для размещения открытых данных в </w:t>
            </w:r>
            <w:proofErr w:type="gramStart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машиночитаемом</w:t>
            </w:r>
            <w:proofErr w:type="gramEnd"/>
          </w:p>
          <w:p w:rsidR="00350565" w:rsidRPr="004C1342" w:rsidRDefault="00350565" w:rsidP="00350565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формате</w:t>
            </w:r>
            <w:proofErr w:type="gramEnd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. Мероприятие не требует финансирования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9725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Правительства Ханты-Мансийского автономного </w:t>
            </w:r>
            <w:r w:rsidR="000703D7">
              <w:rPr>
                <w:rFonts w:eastAsia="Calibri"/>
                <w:color w:val="000000"/>
                <w:sz w:val="22"/>
                <w:szCs w:val="22"/>
              </w:rPr>
              <w:t xml:space="preserve"> 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округа – Югры </w:t>
            </w:r>
            <w:hyperlink r:id="rId24" w:tooltip="ПОСТАНОВЛЕНИЕ от 31.10.2021 № 468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</w:t>
              </w:r>
              <w:r w:rsidR="009F187F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10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="00997257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ноября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202</w:t>
              </w:r>
              <w:r w:rsidR="009F187F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3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года № </w:t>
              </w:r>
              <w:r w:rsidR="009F187F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550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-п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государственной программе Ханты-Мансийского автономного округа – Югры «Развитие образования»</w:t>
            </w:r>
          </w:p>
        </w:tc>
      </w:tr>
      <w:tr w:rsidR="00350565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1.Е.В.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Финансовое обеспечение мероприятий в целях обеспечения деятельности советников директора по воспитанию и взаимодействию </w:t>
            </w:r>
            <w:r w:rsidR="009F187F">
              <w:rPr>
                <w:rFonts w:eastAsia="TimesNewRomanPSMT"/>
                <w:color w:val="000000"/>
                <w:sz w:val="22"/>
                <w:szCs w:val="22"/>
              </w:rPr>
              <w:t xml:space="preserve">          </w:t>
            </w:r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с детскими общественными </w:t>
            </w:r>
            <w:r w:rsidRPr="004C1342">
              <w:rPr>
                <w:rFonts w:eastAsia="TimesNewRomanPSMT"/>
                <w:color w:val="000000"/>
                <w:sz w:val="22"/>
                <w:szCs w:val="22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Постановление администрации Кондинского района </w:t>
            </w:r>
            <w:hyperlink r:id="rId25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18 января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2021 года № 41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приказ управления образования администрации Кондинского района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от 28 декабря 2018 года № 856 «О порядке составления, утверждения и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>Обеспечение реализации основных общеобразовательных программ в образовательных организациях, расположенных на территории Кондинского района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>Финансовое обеспечение реализации основных и дополнительных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2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9F187F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27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  <w:r w:rsidR="009F187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28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18 января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2021 года № 41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приказ управления образования администрации Кондинского района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Обеспечение повышения квалификации педагогических работников образовательных учреждений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Финансовое обеспечение </w:t>
            </w:r>
            <w:proofErr w:type="gramStart"/>
            <w:r w:rsidRPr="004C1342">
              <w:rPr>
                <w:rFonts w:eastAsia="Calibri"/>
                <w:color w:val="000000"/>
                <w:sz w:val="22"/>
                <w:szCs w:val="22"/>
              </w:rPr>
              <w:t>курсов повышения квалификации педагогических работников образовательных учреждений</w:t>
            </w:r>
            <w:proofErr w:type="gramEnd"/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9D614F">
              <w:rPr>
                <w:rFonts w:eastAsia="Calibri"/>
                <w:color w:val="000000"/>
                <w:sz w:val="22"/>
                <w:szCs w:val="22"/>
              </w:rPr>
              <w:t xml:space="preserve"> 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2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Оснащение материально-технической базы образовательных организаций </w:t>
            </w:r>
          </w:p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в соответствии с новыми федеральными государственными образовательными стандартами, организация дистанционного обучения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Финансовое обеспечение оснащения материально-технической базы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3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9F187F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31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  <w:r w:rsidR="009F187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приказ управления образования администрации Кондинского района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Финансовое обеспечение проведения мероприятий, конкурсов среди педагогов и обучающихся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3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Финансовое обеспечение приобретения оборудования, методических пособий для организации инклюзивного образования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3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34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35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18 января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2021 года № 41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приказ управления образования администрации Кондинского района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Организация проведения государственной (итоговой) аттестации выпускников, в том числе в форме основного государственного экзамена </w:t>
            </w:r>
          </w:p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(9 классы) и в форме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единого государственного экзамена (11 классы), и других процедур оценки качества образования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Финансовое обеспечение проведения единого государственного экзамена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3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37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приказ управления образования администрации Кондинского района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Обеспечение функций управления и контроля в сфере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Финансовое обеспечение на содержание аппарата </w:t>
            </w:r>
          </w:p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3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приказ управления образования администрации Кондинского района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Финансовое обеспечение учреждений дополнительного образования и индивидуального предпринимателя, включенных в систему персонифицированного финансирования дополнительного образования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D614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от 04 сентября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2023 года № 929 «Об утверждении </w:t>
            </w:r>
            <w:r w:rsidR="009D614F"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оложения о персонифицированном дополнительном образовании детей в Кондинском районе»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C451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Подпрограмма </w:t>
            </w:r>
            <w:r w:rsidRPr="004C1342">
              <w:rPr>
                <w:rFonts w:eastAsia="Calibri"/>
                <w:color w:val="000000"/>
                <w:sz w:val="22"/>
                <w:szCs w:val="22"/>
                <w:lang w:val="en-US"/>
              </w:rPr>
              <w:t>II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. Дети Конды</w:t>
            </w:r>
          </w:p>
        </w:tc>
      </w:tr>
      <w:tr w:rsidR="00350565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Создание условий для развития гражданско-патриотических, военно-патриотических качеств молодежи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Финансовое обеспечение на проведение мероприятий по организации гражданско-патриотического воспитания в рамках муниципального задания и бюджетной сметы</w:t>
            </w:r>
          </w:p>
        </w:tc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3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40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350565" w:rsidRPr="004C1342" w:rsidRDefault="00350565" w:rsidP="009F187F">
            <w:pPr>
              <w:jc w:val="both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41" w:history="1">
              <w:r w:rsidRPr="004C1342">
                <w:rPr>
                  <w:rStyle w:val="af3"/>
                  <w:color w:val="000000"/>
                  <w:sz w:val="22"/>
                  <w:szCs w:val="22"/>
                  <w:u w:val="none"/>
                </w:rPr>
                <w:t xml:space="preserve">от 18 января </w:t>
              </w:r>
              <w:r w:rsidR="00E0198B">
                <w:rPr>
                  <w:rStyle w:val="af3"/>
                  <w:color w:val="000000"/>
                  <w:sz w:val="22"/>
                  <w:szCs w:val="22"/>
                  <w:u w:val="none"/>
                </w:rPr>
                <w:t xml:space="preserve">             </w:t>
              </w:r>
              <w:r w:rsidRPr="004C1342">
                <w:rPr>
                  <w:rStyle w:val="af3"/>
                  <w:color w:val="000000"/>
                  <w:sz w:val="22"/>
                  <w:szCs w:val="22"/>
                  <w:u w:val="none"/>
                </w:rPr>
                <w:t>2021 года № 41</w:t>
              </w:r>
            </w:hyperlink>
            <w:r w:rsidRPr="004C1342">
              <w:rPr>
                <w:color w:val="000000"/>
                <w:sz w:val="22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350565" w:rsidRPr="004C1342" w:rsidRDefault="00350565" w:rsidP="009F187F">
            <w:pPr>
              <w:jc w:val="both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42" w:tooltip="постановление от 27.06.2022 0:00:00 №1426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" w:history="1">
              <w:r w:rsidRPr="004C1342">
                <w:rPr>
                  <w:rStyle w:val="af3"/>
                  <w:color w:val="000000"/>
                  <w:sz w:val="22"/>
                  <w:szCs w:val="22"/>
                  <w:u w:val="none"/>
                </w:rPr>
                <w:t xml:space="preserve">от 27 июня </w:t>
              </w:r>
              <w:r w:rsidR="00E0198B">
                <w:rPr>
                  <w:rStyle w:val="af3"/>
                  <w:color w:val="000000"/>
                  <w:sz w:val="22"/>
                  <w:szCs w:val="22"/>
                  <w:u w:val="none"/>
                </w:rPr>
                <w:t xml:space="preserve">                   </w:t>
              </w:r>
              <w:r w:rsidRPr="004C1342">
                <w:rPr>
                  <w:rStyle w:val="af3"/>
                  <w:color w:val="000000"/>
                  <w:sz w:val="22"/>
                  <w:szCs w:val="22"/>
                  <w:u w:val="none"/>
                </w:rPr>
                <w:t>2022 года № 1426</w:t>
              </w:r>
            </w:hyperlink>
            <w:r w:rsidRPr="004C1342">
              <w:rPr>
                <w:color w:val="000000"/>
                <w:sz w:val="22"/>
                <w:szCs w:val="22"/>
              </w:rPr>
      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</w:t>
            </w:r>
            <w:r w:rsidR="00E0198B">
              <w:rPr>
                <w:color w:val="000000"/>
                <w:sz w:val="22"/>
                <w:szCs w:val="22"/>
              </w:rPr>
              <w:t xml:space="preserve">             </w:t>
            </w:r>
            <w:r w:rsidRPr="004C1342">
              <w:rPr>
                <w:color w:val="000000"/>
                <w:sz w:val="22"/>
                <w:szCs w:val="22"/>
              </w:rPr>
              <w:t xml:space="preserve">на оказание </w:t>
            </w:r>
            <w:r w:rsidRPr="004C1342">
              <w:rPr>
                <w:color w:val="000000"/>
                <w:sz w:val="22"/>
                <w:szCs w:val="22"/>
              </w:rPr>
              <w:lastRenderedPageBreak/>
              <w:t xml:space="preserve">услуг (выполнение работ) в сфере образования»; </w:t>
            </w:r>
          </w:p>
          <w:p w:rsidR="00350565" w:rsidRPr="004C1342" w:rsidRDefault="00350565" w:rsidP="009F187F">
            <w:pPr>
              <w:jc w:val="both"/>
              <w:rPr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приказ управления образования администрации Кондинского района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350565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Организация отдыха и оздоровления детей и молодежи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Финансовое обеспечение на проведение мероприятий по организации отдыха и оздоровления детей и молодежи в рамках муниципального задания и бюджетной сметы</w:t>
            </w:r>
          </w:p>
        </w:tc>
        <w:tc>
          <w:tcPr>
            <w:tcW w:w="2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65" w:rsidRPr="004C1342" w:rsidRDefault="00350565" w:rsidP="009F187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50565" w:rsidRPr="004C1342" w:rsidTr="009D614F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Развитие системы воспитания, профилактика правонарушений среди несовершеннолетних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Проведение мероприятий </w:t>
            </w:r>
            <w:r w:rsidR="008F0D6E"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                  </w:t>
            </w:r>
            <w:r w:rsidRPr="004C1342">
              <w:rPr>
                <w:rFonts w:eastAsia="TimesNewRomanPSMT"/>
                <w:color w:val="000000"/>
                <w:sz w:val="22"/>
                <w:szCs w:val="22"/>
              </w:rPr>
              <w:t>по</w:t>
            </w:r>
            <w:r w:rsidR="008F0D6E"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 </w:t>
            </w:r>
            <w:r w:rsidRPr="004C1342">
              <w:rPr>
                <w:rFonts w:eastAsia="TimesNewRomanPSMT"/>
                <w:color w:val="000000"/>
                <w:sz w:val="22"/>
                <w:szCs w:val="22"/>
              </w:rPr>
              <w:t>совершенствованию</w:t>
            </w:r>
          </w:p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proofErr w:type="gramStart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воспитательной работы (</w:t>
            </w:r>
            <w:r w:rsidR="008F0D6E"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в </w:t>
            </w:r>
            <w:r w:rsidRPr="004C1342">
              <w:rPr>
                <w:rFonts w:eastAsia="TimesNewRomanPSMT"/>
                <w:color w:val="000000"/>
                <w:sz w:val="22"/>
                <w:szCs w:val="22"/>
              </w:rPr>
              <w:t>том числе конкурсной направленности с</w:t>
            </w:r>
            <w:proofErr w:type="gramEnd"/>
          </w:p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proofErr w:type="gramStart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) и профилактике</w:t>
            </w:r>
          </w:p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правонарушений, дорожно-транспортного травматизма, потребления </w:t>
            </w:r>
            <w:proofErr w:type="spellStart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 в</w:t>
            </w:r>
            <w:r w:rsidR="00C4517B">
              <w:rPr>
                <w:rFonts w:eastAsia="TimesNewRomanPSMT"/>
                <w:color w:val="000000"/>
                <w:sz w:val="22"/>
                <w:szCs w:val="22"/>
              </w:rPr>
              <w:t xml:space="preserve">еществ, алкоголя, </w:t>
            </w:r>
            <w:proofErr w:type="spellStart"/>
            <w:r w:rsidR="00C4517B">
              <w:rPr>
                <w:rFonts w:eastAsia="TimesNewRomanPSMT"/>
                <w:color w:val="000000"/>
                <w:sz w:val="22"/>
                <w:szCs w:val="22"/>
              </w:rPr>
              <w:t>табакокурения</w:t>
            </w:r>
            <w:proofErr w:type="spellEnd"/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D614F">
            <w:pPr>
              <w:jc w:val="both"/>
              <w:rPr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43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350565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2.4</w:t>
            </w:r>
            <w:r w:rsidR="009D614F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Повышение финансовой грамотности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 xml:space="preserve">Проведение мероприятий, направленных на повышение </w:t>
            </w:r>
            <w:proofErr w:type="gramStart"/>
            <w:r w:rsidRPr="004C1342">
              <w:rPr>
                <w:rFonts w:eastAsia="TimesNewRomanPSMT"/>
                <w:color w:val="000000"/>
                <w:sz w:val="22"/>
                <w:szCs w:val="22"/>
              </w:rPr>
              <w:t>финансовой</w:t>
            </w:r>
            <w:proofErr w:type="gramEnd"/>
          </w:p>
          <w:p w:rsidR="00350565" w:rsidRPr="004C1342" w:rsidRDefault="00350565" w:rsidP="00350565">
            <w:pPr>
              <w:adjustRightInd w:val="0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4C1342">
              <w:rPr>
                <w:rFonts w:eastAsia="TimesNewRomanPSMT"/>
                <w:color w:val="000000"/>
                <w:sz w:val="22"/>
                <w:szCs w:val="22"/>
              </w:rPr>
              <w:t>грамотности и формирование финансовой культуры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65" w:rsidRPr="004C1342" w:rsidRDefault="00350565" w:rsidP="009D614F">
            <w:pPr>
              <w:jc w:val="both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>Распоряжение Правительства Р</w:t>
            </w:r>
            <w:r w:rsidR="009D614F">
              <w:rPr>
                <w:color w:val="000000"/>
                <w:sz w:val="22"/>
                <w:szCs w:val="22"/>
              </w:rPr>
              <w:t xml:space="preserve">оссийской </w:t>
            </w:r>
            <w:r w:rsidRPr="004C1342">
              <w:rPr>
                <w:color w:val="000000"/>
                <w:sz w:val="22"/>
                <w:szCs w:val="22"/>
              </w:rPr>
              <w:t>Ф</w:t>
            </w:r>
            <w:r w:rsidR="009D614F">
              <w:rPr>
                <w:color w:val="000000"/>
                <w:sz w:val="22"/>
                <w:szCs w:val="22"/>
              </w:rPr>
              <w:t>едерации</w:t>
            </w:r>
            <w:r w:rsidRPr="004C1342">
              <w:rPr>
                <w:color w:val="000000"/>
                <w:sz w:val="22"/>
                <w:szCs w:val="22"/>
              </w:rPr>
              <w:t xml:space="preserve"> от 24</w:t>
            </w:r>
            <w:r w:rsidR="009D614F">
              <w:rPr>
                <w:color w:val="000000"/>
                <w:sz w:val="22"/>
                <w:szCs w:val="22"/>
              </w:rPr>
              <w:t xml:space="preserve"> октября            </w:t>
            </w:r>
            <w:r w:rsidRPr="004C1342">
              <w:rPr>
                <w:color w:val="000000"/>
                <w:sz w:val="22"/>
                <w:szCs w:val="22"/>
              </w:rPr>
              <w:t>2023</w:t>
            </w:r>
            <w:r w:rsidR="009D614F">
              <w:rPr>
                <w:color w:val="000000"/>
                <w:sz w:val="22"/>
                <w:szCs w:val="22"/>
              </w:rPr>
              <w:t xml:space="preserve"> года</w:t>
            </w:r>
            <w:r w:rsidRPr="004C1342">
              <w:rPr>
                <w:color w:val="000000"/>
                <w:sz w:val="22"/>
                <w:szCs w:val="22"/>
              </w:rPr>
              <w:t xml:space="preserve"> № 2958-р</w:t>
            </w:r>
            <w:r w:rsidR="009D614F">
              <w:rPr>
                <w:color w:val="000000"/>
                <w:sz w:val="22"/>
                <w:szCs w:val="22"/>
              </w:rPr>
              <w:t xml:space="preserve"> </w:t>
            </w:r>
            <w:r w:rsidRPr="004C1342">
              <w:rPr>
                <w:color w:val="000000"/>
                <w:sz w:val="22"/>
                <w:szCs w:val="22"/>
              </w:rPr>
              <w:t xml:space="preserve">«Об утверждении Стратегии повышения финансовой грамотности и формирования финансовой культуры до 2030 года». Региональная </w:t>
            </w:r>
            <w:hyperlink r:id="rId44" w:history="1">
              <w:r w:rsidRPr="004C1342">
                <w:rPr>
                  <w:color w:val="000000"/>
                  <w:sz w:val="22"/>
                  <w:szCs w:val="22"/>
                </w:rPr>
                <w:t>программа</w:t>
              </w:r>
            </w:hyperlink>
            <w:r w:rsidRPr="004C1342">
              <w:rPr>
                <w:color w:val="000000"/>
                <w:sz w:val="22"/>
                <w:szCs w:val="22"/>
              </w:rPr>
              <w:t xml:space="preserve"> </w:t>
            </w:r>
            <w:r w:rsidR="00E0198B">
              <w:rPr>
                <w:color w:val="000000"/>
                <w:sz w:val="22"/>
                <w:szCs w:val="22"/>
              </w:rPr>
              <w:t>«</w:t>
            </w:r>
            <w:r w:rsidRPr="004C1342">
              <w:rPr>
                <w:color w:val="000000"/>
                <w:sz w:val="22"/>
                <w:szCs w:val="22"/>
              </w:rPr>
              <w:t xml:space="preserve">Повышение финансовой грамотности населения Ханты-Мансийского автономного округа </w:t>
            </w:r>
            <w:r w:rsidR="00E0198B">
              <w:rPr>
                <w:color w:val="000000"/>
                <w:sz w:val="22"/>
                <w:szCs w:val="22"/>
              </w:rPr>
              <w:t>–</w:t>
            </w:r>
            <w:r w:rsidRPr="004C1342">
              <w:rPr>
                <w:color w:val="000000"/>
                <w:sz w:val="22"/>
                <w:szCs w:val="22"/>
              </w:rPr>
              <w:t xml:space="preserve"> Югры </w:t>
            </w:r>
            <w:r w:rsidR="009D614F">
              <w:rPr>
                <w:color w:val="000000"/>
                <w:sz w:val="22"/>
                <w:szCs w:val="22"/>
              </w:rPr>
              <w:t xml:space="preserve">                  </w:t>
            </w:r>
            <w:r w:rsidRPr="004C1342">
              <w:rPr>
                <w:color w:val="000000"/>
                <w:sz w:val="22"/>
                <w:szCs w:val="22"/>
              </w:rPr>
              <w:t>на 2022-2030 годы</w:t>
            </w:r>
            <w:r w:rsidR="00E0198B">
              <w:rPr>
                <w:color w:val="000000"/>
                <w:sz w:val="22"/>
                <w:szCs w:val="22"/>
              </w:rPr>
              <w:t>»</w:t>
            </w:r>
            <w:r w:rsidRPr="004C1342">
              <w:rPr>
                <w:color w:val="000000"/>
                <w:sz w:val="22"/>
                <w:szCs w:val="22"/>
              </w:rPr>
              <w:t xml:space="preserve">, утвержденная </w:t>
            </w:r>
            <w:r w:rsidR="009D614F">
              <w:rPr>
                <w:color w:val="000000"/>
                <w:sz w:val="22"/>
                <w:szCs w:val="22"/>
              </w:rPr>
              <w:t>п</w:t>
            </w:r>
            <w:r w:rsidRPr="004C1342">
              <w:rPr>
                <w:color w:val="000000"/>
                <w:sz w:val="22"/>
                <w:szCs w:val="22"/>
              </w:rPr>
              <w:t>остановление</w:t>
            </w:r>
            <w:r w:rsidR="00E0198B">
              <w:rPr>
                <w:color w:val="000000"/>
                <w:sz w:val="22"/>
                <w:szCs w:val="22"/>
              </w:rPr>
              <w:t>м</w:t>
            </w:r>
            <w:r w:rsidR="009D614F">
              <w:rPr>
                <w:color w:val="000000"/>
                <w:sz w:val="22"/>
                <w:szCs w:val="22"/>
              </w:rPr>
              <w:t xml:space="preserve"> П</w:t>
            </w:r>
            <w:r w:rsidRPr="004C1342">
              <w:rPr>
                <w:color w:val="000000"/>
                <w:sz w:val="22"/>
                <w:szCs w:val="22"/>
              </w:rPr>
              <w:t xml:space="preserve">равительства </w:t>
            </w:r>
            <w:r w:rsidR="00E0198B" w:rsidRPr="004C1342">
              <w:rPr>
                <w:color w:val="000000"/>
                <w:sz w:val="22"/>
                <w:szCs w:val="22"/>
              </w:rPr>
              <w:t xml:space="preserve">Ханты-Мансийского автономного округа </w:t>
            </w:r>
            <w:r w:rsidR="00E0198B">
              <w:rPr>
                <w:color w:val="000000"/>
                <w:sz w:val="22"/>
                <w:szCs w:val="22"/>
              </w:rPr>
              <w:t>–</w:t>
            </w:r>
            <w:r w:rsidR="00E0198B" w:rsidRPr="004C1342">
              <w:rPr>
                <w:color w:val="000000"/>
                <w:sz w:val="22"/>
                <w:szCs w:val="22"/>
              </w:rPr>
              <w:t xml:space="preserve"> Югры</w:t>
            </w:r>
            <w:r w:rsidRPr="004C1342">
              <w:rPr>
                <w:color w:val="000000"/>
                <w:sz w:val="22"/>
                <w:szCs w:val="22"/>
              </w:rPr>
              <w:t xml:space="preserve"> от 30 декабря</w:t>
            </w:r>
            <w:r w:rsidR="009D614F">
              <w:rPr>
                <w:color w:val="000000"/>
                <w:sz w:val="22"/>
                <w:szCs w:val="22"/>
              </w:rPr>
              <w:t xml:space="preserve">                   </w:t>
            </w:r>
            <w:r w:rsidRPr="004C1342">
              <w:rPr>
                <w:color w:val="000000"/>
                <w:sz w:val="22"/>
                <w:szCs w:val="22"/>
              </w:rPr>
              <w:t xml:space="preserve"> 2021 г</w:t>
            </w:r>
            <w:r w:rsidR="00E0198B">
              <w:rPr>
                <w:color w:val="000000"/>
                <w:sz w:val="22"/>
                <w:szCs w:val="22"/>
              </w:rPr>
              <w:t>ода</w:t>
            </w:r>
            <w:r w:rsidRPr="004C1342">
              <w:rPr>
                <w:color w:val="000000"/>
                <w:sz w:val="22"/>
                <w:szCs w:val="22"/>
              </w:rPr>
              <w:t xml:space="preserve"> </w:t>
            </w:r>
            <w:r w:rsidR="009D614F">
              <w:rPr>
                <w:color w:val="000000"/>
                <w:sz w:val="22"/>
                <w:szCs w:val="22"/>
              </w:rPr>
              <w:t>№</w:t>
            </w:r>
            <w:r w:rsidRPr="004C1342">
              <w:rPr>
                <w:color w:val="000000"/>
                <w:sz w:val="22"/>
                <w:szCs w:val="22"/>
              </w:rPr>
              <w:t xml:space="preserve"> 634-п «О мерах по реализации государственной программы </w:t>
            </w:r>
            <w:r w:rsidR="00E0198B" w:rsidRPr="004C1342">
              <w:rPr>
                <w:color w:val="000000"/>
                <w:sz w:val="22"/>
                <w:szCs w:val="22"/>
              </w:rPr>
              <w:t xml:space="preserve">Ханты-Мансийского автономного округа </w:t>
            </w:r>
            <w:r w:rsidR="00E0198B">
              <w:rPr>
                <w:color w:val="000000"/>
                <w:sz w:val="22"/>
                <w:szCs w:val="22"/>
              </w:rPr>
              <w:t>–</w:t>
            </w:r>
            <w:r w:rsidR="00E0198B" w:rsidRPr="004C1342">
              <w:rPr>
                <w:color w:val="000000"/>
                <w:sz w:val="22"/>
                <w:szCs w:val="22"/>
              </w:rPr>
              <w:t xml:space="preserve"> Югры</w:t>
            </w:r>
            <w:r w:rsidRPr="004C1342">
              <w:rPr>
                <w:color w:val="000000"/>
                <w:sz w:val="22"/>
                <w:szCs w:val="22"/>
              </w:rPr>
              <w:t xml:space="preserve"> «Развитие образования»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Подпрограмма </w:t>
            </w:r>
            <w:r w:rsidRPr="004C1342">
              <w:rPr>
                <w:rFonts w:eastAsia="Calibri"/>
                <w:color w:val="000000"/>
                <w:sz w:val="22"/>
                <w:szCs w:val="22"/>
                <w:lang w:val="en-US"/>
              </w:rPr>
              <w:t>III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. Ресурсное обеспечение в сфере образования</w:t>
            </w:r>
          </w:p>
        </w:tc>
      </w:tr>
      <w:tr w:rsidR="00350565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3.Е.1.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1B1246">
            <w:pPr>
              <w:jc w:val="center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>Финансовое обеспечение строительства, реконструкции зданий для размещения образовательных организаций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color w:val="000000"/>
                <w:sz w:val="22"/>
                <w:szCs w:val="22"/>
              </w:rPr>
            </w:pPr>
            <w:r w:rsidRPr="004C1342">
              <w:rPr>
                <w:color w:val="000000"/>
                <w:sz w:val="22"/>
                <w:szCs w:val="22"/>
              </w:rPr>
              <w:t xml:space="preserve">Федеральный закон </w:t>
            </w:r>
            <w:hyperlink r:id="rId4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Финансовое обеспечение на проведение мероприятий по обеспечению комплексной безопасности образовательных учреждений в рамках муниципального задания и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Федеральный закон </w:t>
            </w:r>
            <w:hyperlink r:id="rId4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47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учреждениями Кондинского района и финансовом обеспечении его выполнения»;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48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18 января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2021 года № 41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приказ управления образования администрации Кондинского района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4C1342" w:rsidRPr="004C1342" w:rsidTr="00505458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3505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Финансовое обеспечение приобретения объектов недвижимого имущества для размещения дошкольных и (или) общеобразовательных организаций; капитального ремонта зданий, сооружений образовательных организаций. </w:t>
            </w:r>
            <w:r w:rsidRPr="004C1342">
              <w:rPr>
                <w:color w:val="000000"/>
                <w:sz w:val="22"/>
                <w:szCs w:val="22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Федеральный закон </w:t>
            </w:r>
            <w:hyperlink r:id="rId4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от 05 апреля 2013 года № 44-ФЗ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50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14 августа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2017 года № 1256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постановление администрации Кондинского района </w:t>
            </w:r>
            <w:hyperlink r:id="rId51" w:history="1"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18 января </w:t>
              </w:r>
              <w:r w:rsidR="00E0198B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</w:t>
              </w:r>
              <w:r w:rsidRPr="004C1342">
                <w:rPr>
                  <w:rStyle w:val="af3"/>
                  <w:rFonts w:eastAsia="Calibri"/>
                  <w:color w:val="000000"/>
                  <w:sz w:val="22"/>
                  <w:szCs w:val="22"/>
                  <w:u w:val="none"/>
                </w:rPr>
                <w:t>2021 года № 41</w:t>
              </w:r>
            </w:hyperlink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350565" w:rsidRPr="004C1342" w:rsidRDefault="00350565" w:rsidP="009F187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C1342">
              <w:rPr>
                <w:rFonts w:eastAsia="Calibri"/>
                <w:color w:val="000000"/>
                <w:sz w:val="22"/>
                <w:szCs w:val="22"/>
              </w:rPr>
              <w:t xml:space="preserve">приказ управления образования администрации Кондинского района </w:t>
            </w:r>
            <w:r w:rsidR="00E0198B">
              <w:rPr>
                <w:rFonts w:eastAsia="Calibri"/>
                <w:color w:val="000000"/>
                <w:sz w:val="22"/>
                <w:szCs w:val="22"/>
              </w:rPr>
              <w:t xml:space="preserve">                 </w:t>
            </w:r>
            <w:r w:rsidRPr="004C1342">
              <w:rPr>
                <w:rFonts w:eastAsia="Calibri"/>
                <w:color w:val="000000"/>
                <w:sz w:val="22"/>
                <w:szCs w:val="22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</w:tbl>
    <w:p w:rsidR="00343BF0" w:rsidRDefault="00343BF0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B10DA3" w:rsidRDefault="00B10DA3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343BF0" w:rsidRDefault="00343BF0" w:rsidP="009D614F">
      <w:pPr>
        <w:pStyle w:val="afb"/>
        <w:spacing w:after="0"/>
        <w:ind w:left="10206" w:right="145"/>
      </w:pPr>
    </w:p>
    <w:p w:rsidR="00350565" w:rsidRPr="008F0D6E" w:rsidRDefault="00350565" w:rsidP="009D614F">
      <w:pPr>
        <w:pStyle w:val="afb"/>
        <w:spacing w:after="0"/>
        <w:ind w:left="10206" w:right="145"/>
      </w:pPr>
      <w:r w:rsidRPr="008F0D6E">
        <w:t>Таблица 3</w:t>
      </w:r>
    </w:p>
    <w:p w:rsidR="00350565" w:rsidRPr="008F0D6E" w:rsidRDefault="00350565" w:rsidP="00350565">
      <w:pPr>
        <w:pStyle w:val="afb"/>
        <w:spacing w:after="0"/>
      </w:pPr>
    </w:p>
    <w:p w:rsidR="00350565" w:rsidRPr="008F0D6E" w:rsidRDefault="00350565" w:rsidP="00350565">
      <w:pPr>
        <w:pStyle w:val="afb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</w:pPr>
      <w:r w:rsidRPr="008F0D6E">
        <w:t>Перечень</w:t>
      </w:r>
      <w:r w:rsidRPr="008F0D6E">
        <w:rPr>
          <w:spacing w:val="-3"/>
        </w:rPr>
        <w:t xml:space="preserve"> </w:t>
      </w:r>
      <w:r w:rsidRPr="008F0D6E">
        <w:t>реализуемых</w:t>
      </w:r>
      <w:r w:rsidRPr="008F0D6E">
        <w:rPr>
          <w:spacing w:val="-1"/>
        </w:rPr>
        <w:t xml:space="preserve"> </w:t>
      </w:r>
      <w:r w:rsidRPr="008F0D6E">
        <w:t>объектов</w:t>
      </w:r>
      <w:r w:rsidRPr="008F0D6E">
        <w:rPr>
          <w:spacing w:val="-2"/>
        </w:rPr>
        <w:t xml:space="preserve"> </w:t>
      </w:r>
      <w:r w:rsidRPr="008F0D6E">
        <w:t>на</w:t>
      </w:r>
      <w:r w:rsidRPr="008F0D6E">
        <w:rPr>
          <w:spacing w:val="-2"/>
        </w:rPr>
        <w:t xml:space="preserve"> </w:t>
      </w:r>
      <w:r w:rsidRPr="008F0D6E">
        <w:t>2023 год</w:t>
      </w:r>
      <w:r w:rsidRPr="008F0D6E">
        <w:rPr>
          <w:spacing w:val="-3"/>
        </w:rPr>
        <w:t xml:space="preserve"> </w:t>
      </w:r>
      <w:r w:rsidRPr="008F0D6E">
        <w:t>и</w:t>
      </w:r>
      <w:r w:rsidRPr="008F0D6E">
        <w:rPr>
          <w:spacing w:val="-2"/>
        </w:rPr>
        <w:t xml:space="preserve"> </w:t>
      </w:r>
      <w:r w:rsidRPr="008F0D6E">
        <w:t>на</w:t>
      </w:r>
      <w:r w:rsidRPr="008F0D6E">
        <w:rPr>
          <w:spacing w:val="-3"/>
        </w:rPr>
        <w:t xml:space="preserve"> </w:t>
      </w:r>
      <w:r w:rsidRPr="008F0D6E">
        <w:t>плановый</w:t>
      </w:r>
      <w:r w:rsidRPr="008F0D6E">
        <w:rPr>
          <w:spacing w:val="-2"/>
        </w:rPr>
        <w:t xml:space="preserve"> </w:t>
      </w:r>
      <w:r w:rsidRPr="008F0D6E">
        <w:t>период</w:t>
      </w:r>
      <w:r w:rsidRPr="008F0D6E">
        <w:rPr>
          <w:spacing w:val="-3"/>
        </w:rPr>
        <w:t xml:space="preserve"> </w:t>
      </w:r>
      <w:r w:rsidRPr="008F0D6E">
        <w:t>2024 и 2025 годов, включая приобретение объектов</w:t>
      </w:r>
      <w:r w:rsidRPr="008F0D6E">
        <w:rPr>
          <w:spacing w:val="1"/>
        </w:rPr>
        <w:t xml:space="preserve"> </w:t>
      </w:r>
      <w:r w:rsidRPr="008F0D6E">
        <w:t xml:space="preserve">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8F0D6E">
        <w:t>муниципально</w:t>
      </w:r>
      <w:proofErr w:type="spellEnd"/>
      <w:r w:rsidRPr="008F0D6E">
        <w:t>-частном</w:t>
      </w:r>
      <w:r w:rsidRPr="008F0D6E">
        <w:rPr>
          <w:spacing w:val="-1"/>
        </w:rPr>
        <w:t xml:space="preserve"> </w:t>
      </w:r>
      <w:r w:rsidRPr="008F0D6E">
        <w:t>партнерстве</w:t>
      </w:r>
      <w:r w:rsidRPr="008F0D6E">
        <w:rPr>
          <w:spacing w:val="-1"/>
        </w:rPr>
        <w:t xml:space="preserve"> </w:t>
      </w:r>
      <w:r w:rsidRPr="008F0D6E">
        <w:t>и</w:t>
      </w:r>
      <w:r w:rsidRPr="008F0D6E">
        <w:rPr>
          <w:spacing w:val="-1"/>
        </w:rPr>
        <w:t xml:space="preserve"> </w:t>
      </w:r>
      <w:r w:rsidRPr="008F0D6E">
        <w:t>концессионными соглашениями</w:t>
      </w:r>
    </w:p>
    <w:p w:rsidR="00350565" w:rsidRPr="00EB2C61" w:rsidRDefault="00350565" w:rsidP="00350565">
      <w:pPr>
        <w:pStyle w:val="afb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1196"/>
        <w:gridCol w:w="1026"/>
        <w:gridCol w:w="1340"/>
        <w:gridCol w:w="978"/>
        <w:gridCol w:w="853"/>
        <w:gridCol w:w="859"/>
        <w:gridCol w:w="504"/>
        <w:gridCol w:w="886"/>
        <w:gridCol w:w="775"/>
        <w:gridCol w:w="411"/>
        <w:gridCol w:w="411"/>
        <w:gridCol w:w="485"/>
        <w:gridCol w:w="556"/>
        <w:gridCol w:w="486"/>
        <w:gridCol w:w="411"/>
        <w:gridCol w:w="411"/>
        <w:gridCol w:w="411"/>
        <w:gridCol w:w="411"/>
        <w:gridCol w:w="411"/>
        <w:gridCol w:w="420"/>
        <w:gridCol w:w="1317"/>
      </w:tblGrid>
      <w:tr w:rsidR="0094587A" w:rsidRPr="00431167" w:rsidTr="00997257">
        <w:trPr>
          <w:trHeight w:val="68"/>
        </w:trPr>
        <w:tc>
          <w:tcPr>
            <w:tcW w:w="125" w:type="pct"/>
            <w:vMerge w:val="restar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№ п/п</w:t>
            </w:r>
          </w:p>
        </w:tc>
        <w:tc>
          <w:tcPr>
            <w:tcW w:w="401" w:type="pct"/>
            <w:vMerge w:val="restart"/>
            <w:shd w:val="clear" w:color="auto" w:fill="auto"/>
            <w:textDirection w:val="btLr"/>
            <w:hideMark/>
          </w:tcPr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Наименование</w:t>
            </w:r>
            <w:proofErr w:type="spellEnd"/>
            <w:r w:rsidRPr="00431167">
              <w:rPr>
                <w:rFonts w:eastAsia="Calibri"/>
                <w:spacing w:val="-6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объекта</w:t>
            </w:r>
            <w:proofErr w:type="spellEnd"/>
          </w:p>
        </w:tc>
        <w:tc>
          <w:tcPr>
            <w:tcW w:w="344" w:type="pct"/>
            <w:vMerge w:val="restart"/>
            <w:shd w:val="clear" w:color="auto" w:fill="auto"/>
            <w:textDirection w:val="btLr"/>
            <w:hideMark/>
          </w:tcPr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Мощность</w:t>
            </w:r>
            <w:proofErr w:type="spellEnd"/>
          </w:p>
        </w:tc>
        <w:tc>
          <w:tcPr>
            <w:tcW w:w="449" w:type="pct"/>
            <w:vMerge w:val="restart"/>
            <w:shd w:val="clear" w:color="auto" w:fill="auto"/>
            <w:textDirection w:val="btLr"/>
            <w:hideMark/>
          </w:tcPr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>
              <w:rPr>
                <w:rFonts w:eastAsia="Calibri"/>
                <w:sz w:val="16"/>
                <w:szCs w:val="16"/>
                <w:lang w:bidi="en-US"/>
              </w:rPr>
              <w:t xml:space="preserve"> </w:t>
            </w:r>
          </w:p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pacing w:val="-6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Срок</w:t>
            </w:r>
            <w:r w:rsidRPr="00722A4B">
              <w:rPr>
                <w:rFonts w:eastAsia="Calibri"/>
                <w:spacing w:val="-7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строительства,</w:t>
            </w:r>
            <w:r w:rsidRPr="00722A4B">
              <w:rPr>
                <w:rFonts w:eastAsia="Calibri"/>
                <w:spacing w:val="-6"/>
                <w:sz w:val="16"/>
                <w:szCs w:val="16"/>
                <w:lang w:bidi="en-US"/>
              </w:rPr>
              <w:t xml:space="preserve"> </w:t>
            </w:r>
          </w:p>
          <w:p w:rsidR="00350565" w:rsidRPr="00722A4B" w:rsidRDefault="00350565" w:rsidP="0099725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проектирования</w:t>
            </w:r>
            <w:r w:rsidRPr="00722A4B">
              <w:rPr>
                <w:rFonts w:eastAsia="Calibri"/>
                <w:spacing w:val="-57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(характер</w:t>
            </w:r>
            <w:r w:rsidRPr="00722A4B">
              <w:rPr>
                <w:rFonts w:eastAsia="Calibri"/>
                <w:spacing w:val="-1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работ)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hideMark/>
          </w:tcPr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pacing w:val="-3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Расчетная</w:t>
            </w:r>
            <w:r w:rsidRPr="00722A4B">
              <w:rPr>
                <w:rFonts w:eastAsia="Calibri"/>
                <w:spacing w:val="-5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стоимость</w:t>
            </w:r>
            <w:r w:rsidRPr="00722A4B">
              <w:rPr>
                <w:rFonts w:eastAsia="Calibri"/>
                <w:spacing w:val="-4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объекта</w:t>
            </w:r>
            <w:r w:rsidRPr="00722A4B">
              <w:rPr>
                <w:rFonts w:eastAsia="Calibri"/>
                <w:spacing w:val="-3"/>
                <w:sz w:val="16"/>
                <w:szCs w:val="16"/>
                <w:lang w:bidi="en-US"/>
              </w:rPr>
              <w:t xml:space="preserve"> 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в</w:t>
            </w:r>
            <w:r w:rsidRPr="00722A4B">
              <w:rPr>
                <w:rFonts w:eastAsia="Calibri"/>
                <w:spacing w:val="-5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ценах</w:t>
            </w:r>
            <w:r w:rsidRPr="00722A4B">
              <w:rPr>
                <w:rFonts w:eastAsia="Calibri"/>
                <w:spacing w:val="-57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 xml:space="preserve">соответствующих лет 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pacing w:val="-2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с учетом</w:t>
            </w:r>
            <w:r w:rsidRPr="00722A4B">
              <w:rPr>
                <w:rFonts w:eastAsia="Calibri"/>
                <w:spacing w:val="1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периода</w:t>
            </w:r>
            <w:r w:rsidRPr="00722A4B">
              <w:rPr>
                <w:rFonts w:eastAsia="Calibri"/>
                <w:spacing w:val="-2"/>
                <w:sz w:val="16"/>
                <w:szCs w:val="16"/>
                <w:lang w:bidi="en-US"/>
              </w:rPr>
              <w:t xml:space="preserve"> 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реализации</w:t>
            </w:r>
            <w:r w:rsidRPr="00722A4B">
              <w:rPr>
                <w:rFonts w:eastAsia="Calibri"/>
                <w:spacing w:val="-1"/>
                <w:sz w:val="16"/>
                <w:szCs w:val="16"/>
                <w:lang w:bidi="en-US"/>
              </w:rPr>
              <w:t xml:space="preserve"> </w:t>
            </w:r>
            <w:r w:rsidRPr="00722A4B">
              <w:rPr>
                <w:rFonts w:eastAsia="Calibri"/>
                <w:sz w:val="16"/>
                <w:szCs w:val="16"/>
                <w:lang w:bidi="en-US"/>
              </w:rPr>
              <w:t>проекта</w:t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hideMark/>
          </w:tcPr>
          <w:p w:rsidR="00997257" w:rsidRDefault="00997257" w:rsidP="00997257">
            <w:pPr>
              <w:pStyle w:val="TableParagraph"/>
              <w:tabs>
                <w:tab w:val="left" w:pos="2686"/>
              </w:tabs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350565" w:rsidRPr="00722A4B" w:rsidRDefault="00350565" w:rsidP="00997257">
            <w:pPr>
              <w:pStyle w:val="TableParagraph"/>
              <w:tabs>
                <w:tab w:val="left" w:pos="2686"/>
              </w:tabs>
              <w:ind w:left="-66" w:right="-76"/>
              <w:jc w:val="center"/>
              <w:rPr>
                <w:rFonts w:eastAsia="Calibri"/>
                <w:spacing w:val="1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Остаток стоимости</w:t>
            </w:r>
          </w:p>
          <w:p w:rsidR="00350565" w:rsidRPr="00722A4B" w:rsidRDefault="00350565" w:rsidP="00997257">
            <w:pPr>
              <w:pStyle w:val="TableParagraph"/>
              <w:tabs>
                <w:tab w:val="left" w:pos="2686"/>
              </w:tabs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1152" w:type="pct"/>
            <w:gridSpan w:val="5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tabs>
                <w:tab w:val="left" w:pos="1734"/>
              </w:tabs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proofErr w:type="spellStart"/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>Инвестиции</w:t>
            </w:r>
            <w:proofErr w:type="spellEnd"/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на</w:t>
            </w:r>
            <w:proofErr w:type="spellEnd"/>
            <w:r w:rsidRPr="00431167">
              <w:rPr>
                <w:rFonts w:eastAsia="Calibri"/>
                <w:spacing w:val="-2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2023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год</w:t>
            </w:r>
            <w:proofErr w:type="spellEnd"/>
          </w:p>
        </w:tc>
        <w:tc>
          <w:tcPr>
            <w:tcW w:w="786" w:type="pct"/>
            <w:gridSpan w:val="5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tabs>
                <w:tab w:val="left" w:pos="1628"/>
                <w:tab w:val="left" w:pos="1905"/>
              </w:tabs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proofErr w:type="spellStart"/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>Инвестиции</w:t>
            </w:r>
            <w:proofErr w:type="spellEnd"/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на</w:t>
            </w:r>
            <w:proofErr w:type="spellEnd"/>
            <w:r w:rsidRPr="00431167">
              <w:rPr>
                <w:rFonts w:eastAsia="Calibri"/>
                <w:spacing w:val="-2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2024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год</w:t>
            </w:r>
            <w:proofErr w:type="spellEnd"/>
          </w:p>
        </w:tc>
        <w:tc>
          <w:tcPr>
            <w:tcW w:w="689" w:type="pct"/>
            <w:gridSpan w:val="5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proofErr w:type="spellStart"/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>Инвестиции</w:t>
            </w:r>
            <w:proofErr w:type="spellEnd"/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на</w:t>
            </w:r>
            <w:proofErr w:type="spellEnd"/>
            <w:r w:rsidRPr="00431167">
              <w:rPr>
                <w:rFonts w:eastAsia="Calibri"/>
                <w:spacing w:val="-2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2025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год</w:t>
            </w:r>
            <w:proofErr w:type="spellEnd"/>
          </w:p>
        </w:tc>
        <w:tc>
          <w:tcPr>
            <w:tcW w:w="443" w:type="pct"/>
            <w:vMerge w:val="restart"/>
            <w:shd w:val="clear" w:color="auto" w:fill="auto"/>
            <w:textDirection w:val="btLr"/>
            <w:hideMark/>
          </w:tcPr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Механизм</w:t>
            </w:r>
            <w:proofErr w:type="spellEnd"/>
            <w:r w:rsidRPr="00431167">
              <w:rPr>
                <w:rFonts w:eastAsia="Calibri"/>
                <w:spacing w:val="-4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реализации</w:t>
            </w:r>
            <w:proofErr w:type="spellEnd"/>
          </w:p>
        </w:tc>
      </w:tr>
      <w:tr w:rsidR="0094587A" w:rsidRPr="00431167" w:rsidTr="00997257">
        <w:trPr>
          <w:cantSplit/>
          <w:trHeight w:val="2246"/>
        </w:trPr>
        <w:tc>
          <w:tcPr>
            <w:tcW w:w="125" w:type="pct"/>
            <w:vMerge/>
            <w:shd w:val="clear" w:color="auto" w:fill="auto"/>
            <w:hideMark/>
          </w:tcPr>
          <w:p w:rsidR="00350565" w:rsidRPr="00431167" w:rsidRDefault="00350565" w:rsidP="00350565">
            <w:pPr>
              <w:rPr>
                <w:rFonts w:eastAsia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01" w:type="pct"/>
            <w:vMerge/>
            <w:shd w:val="clear" w:color="auto" w:fill="auto"/>
            <w:hideMark/>
          </w:tcPr>
          <w:p w:rsidR="00350565" w:rsidRPr="00431167" w:rsidRDefault="00350565" w:rsidP="00350565">
            <w:pPr>
              <w:rPr>
                <w:rFonts w:eastAsia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44" w:type="pct"/>
            <w:vMerge/>
            <w:shd w:val="clear" w:color="auto" w:fill="auto"/>
            <w:hideMark/>
          </w:tcPr>
          <w:p w:rsidR="00350565" w:rsidRPr="00431167" w:rsidRDefault="00350565" w:rsidP="00350565">
            <w:pPr>
              <w:rPr>
                <w:rFonts w:eastAsia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9" w:type="pct"/>
            <w:vMerge/>
            <w:shd w:val="clear" w:color="auto" w:fill="auto"/>
            <w:hideMark/>
          </w:tcPr>
          <w:p w:rsidR="00350565" w:rsidRPr="00431167" w:rsidRDefault="00350565" w:rsidP="00350565">
            <w:pPr>
              <w:rPr>
                <w:rFonts w:eastAsia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50565" w:rsidRPr="00431167" w:rsidRDefault="00350565" w:rsidP="00350565">
            <w:pPr>
              <w:rPr>
                <w:rFonts w:eastAsia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350565" w:rsidRPr="00431167" w:rsidRDefault="00350565" w:rsidP="00350565">
            <w:pPr>
              <w:rPr>
                <w:rFonts w:eastAsia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88" w:type="pct"/>
            <w:shd w:val="clear" w:color="auto" w:fill="auto"/>
            <w:textDirection w:val="btLr"/>
            <w:hideMark/>
          </w:tcPr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всего</w:t>
            </w:r>
          </w:p>
        </w:tc>
        <w:tc>
          <w:tcPr>
            <w:tcW w:w="169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федеральный</w:t>
            </w:r>
            <w:r w:rsidRPr="00431167">
              <w:rPr>
                <w:rFonts w:eastAsia="Calibri"/>
                <w:spacing w:val="-4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</w:p>
        </w:tc>
        <w:tc>
          <w:tcPr>
            <w:tcW w:w="297" w:type="pct"/>
            <w:shd w:val="clear" w:color="auto" w:fill="auto"/>
            <w:textDirection w:val="btLr"/>
            <w:hideMark/>
          </w:tcPr>
          <w:p w:rsidR="00997257" w:rsidRDefault="00997257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автономного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округа</w:t>
            </w:r>
          </w:p>
        </w:tc>
        <w:tc>
          <w:tcPr>
            <w:tcW w:w="260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spacing w:before="74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местный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</w:p>
        </w:tc>
        <w:tc>
          <w:tcPr>
            <w:tcW w:w="138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иные</w:t>
            </w:r>
            <w:r w:rsidRPr="00431167">
              <w:rPr>
                <w:rFonts w:eastAsia="Calibri"/>
                <w:spacing w:val="-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средства</w:t>
            </w:r>
            <w:proofErr w:type="spellEnd"/>
          </w:p>
        </w:tc>
        <w:tc>
          <w:tcPr>
            <w:tcW w:w="137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всего</w:t>
            </w:r>
          </w:p>
        </w:tc>
        <w:tc>
          <w:tcPr>
            <w:tcW w:w="162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spacing w:before="74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федеральный</w:t>
            </w:r>
            <w:r w:rsidRPr="00431167">
              <w:rPr>
                <w:rFonts w:eastAsia="Calibri"/>
                <w:spacing w:val="-4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</w:p>
        </w:tc>
        <w:tc>
          <w:tcPr>
            <w:tcW w:w="186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spacing w:before="145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автономного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округа</w:t>
            </w:r>
          </w:p>
        </w:tc>
        <w:tc>
          <w:tcPr>
            <w:tcW w:w="163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spacing w:before="75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местный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</w:p>
        </w:tc>
        <w:tc>
          <w:tcPr>
            <w:tcW w:w="137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иные</w:t>
            </w:r>
            <w:r w:rsidRPr="00431167">
              <w:rPr>
                <w:rFonts w:eastAsia="Calibri"/>
                <w:spacing w:val="-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средства</w:t>
            </w:r>
            <w:proofErr w:type="spellEnd"/>
          </w:p>
        </w:tc>
        <w:tc>
          <w:tcPr>
            <w:tcW w:w="137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всего</w:t>
            </w:r>
          </w:p>
        </w:tc>
        <w:tc>
          <w:tcPr>
            <w:tcW w:w="137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федеральный</w:t>
            </w:r>
            <w:r w:rsidRPr="00431167">
              <w:rPr>
                <w:rFonts w:eastAsia="Calibri"/>
                <w:spacing w:val="-4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</w:p>
        </w:tc>
        <w:tc>
          <w:tcPr>
            <w:tcW w:w="137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автономного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округа</w:t>
            </w:r>
          </w:p>
        </w:tc>
        <w:tc>
          <w:tcPr>
            <w:tcW w:w="137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местный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бюджет</w:t>
            </w:r>
          </w:p>
        </w:tc>
        <w:tc>
          <w:tcPr>
            <w:tcW w:w="139" w:type="pct"/>
            <w:shd w:val="clear" w:color="auto" w:fill="auto"/>
            <w:textDirection w:val="btLr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иные</w:t>
            </w:r>
            <w:r w:rsidRPr="00431167">
              <w:rPr>
                <w:rFonts w:eastAsia="Calibri"/>
                <w:spacing w:val="-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средства</w:t>
            </w:r>
            <w:proofErr w:type="spellEnd"/>
          </w:p>
        </w:tc>
        <w:tc>
          <w:tcPr>
            <w:tcW w:w="443" w:type="pct"/>
            <w:vMerge/>
            <w:shd w:val="clear" w:color="auto" w:fill="auto"/>
            <w:hideMark/>
          </w:tcPr>
          <w:p w:rsidR="00350565" w:rsidRPr="00431167" w:rsidRDefault="00350565" w:rsidP="00350565">
            <w:pPr>
              <w:rPr>
                <w:rFonts w:eastAsia="Calibri"/>
                <w:sz w:val="16"/>
                <w:szCs w:val="16"/>
                <w:lang w:val="en-US" w:eastAsia="en-US" w:bidi="en-US"/>
              </w:rPr>
            </w:pPr>
          </w:p>
        </w:tc>
      </w:tr>
      <w:tr w:rsidR="0094587A" w:rsidRPr="00431167" w:rsidTr="00431167">
        <w:trPr>
          <w:trHeight w:val="68"/>
        </w:trPr>
        <w:tc>
          <w:tcPr>
            <w:tcW w:w="125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401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344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449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32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286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6</w:t>
            </w:r>
          </w:p>
        </w:tc>
        <w:tc>
          <w:tcPr>
            <w:tcW w:w="288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7</w:t>
            </w:r>
          </w:p>
        </w:tc>
        <w:tc>
          <w:tcPr>
            <w:tcW w:w="169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29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9</w:t>
            </w:r>
          </w:p>
        </w:tc>
        <w:tc>
          <w:tcPr>
            <w:tcW w:w="260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10</w:t>
            </w:r>
          </w:p>
        </w:tc>
        <w:tc>
          <w:tcPr>
            <w:tcW w:w="138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13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162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13</w:t>
            </w:r>
          </w:p>
        </w:tc>
        <w:tc>
          <w:tcPr>
            <w:tcW w:w="186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14</w:t>
            </w:r>
          </w:p>
        </w:tc>
        <w:tc>
          <w:tcPr>
            <w:tcW w:w="163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15</w:t>
            </w:r>
          </w:p>
        </w:tc>
        <w:tc>
          <w:tcPr>
            <w:tcW w:w="13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13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17</w:t>
            </w:r>
          </w:p>
        </w:tc>
        <w:tc>
          <w:tcPr>
            <w:tcW w:w="13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18</w:t>
            </w:r>
          </w:p>
        </w:tc>
        <w:tc>
          <w:tcPr>
            <w:tcW w:w="13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19</w:t>
            </w:r>
          </w:p>
        </w:tc>
        <w:tc>
          <w:tcPr>
            <w:tcW w:w="13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20</w:t>
            </w:r>
          </w:p>
        </w:tc>
        <w:tc>
          <w:tcPr>
            <w:tcW w:w="139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21</w:t>
            </w:r>
          </w:p>
        </w:tc>
        <w:tc>
          <w:tcPr>
            <w:tcW w:w="443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22</w:t>
            </w:r>
          </w:p>
        </w:tc>
      </w:tr>
      <w:tr w:rsidR="0094587A" w:rsidRPr="00431167" w:rsidTr="00431167">
        <w:trPr>
          <w:trHeight w:val="68"/>
        </w:trPr>
        <w:tc>
          <w:tcPr>
            <w:tcW w:w="1645" w:type="pct"/>
            <w:gridSpan w:val="5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Всего, в</w:t>
            </w:r>
            <w:r w:rsidRPr="00431167">
              <w:rPr>
                <w:rFonts w:eastAsia="Calibri"/>
                <w:spacing w:val="-1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том</w:t>
            </w:r>
            <w:proofErr w:type="spellEnd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числе</w:t>
            </w:r>
            <w:proofErr w:type="spellEnd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:</w:t>
            </w:r>
          </w:p>
        </w:tc>
        <w:tc>
          <w:tcPr>
            <w:tcW w:w="286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288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69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29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260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8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62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86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63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9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443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</w:tr>
      <w:tr w:rsidR="0094587A" w:rsidRPr="00431167" w:rsidTr="00431167">
        <w:trPr>
          <w:trHeight w:val="68"/>
        </w:trPr>
        <w:tc>
          <w:tcPr>
            <w:tcW w:w="125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1.</w:t>
            </w:r>
          </w:p>
        </w:tc>
        <w:tc>
          <w:tcPr>
            <w:tcW w:w="401" w:type="pct"/>
            <w:shd w:val="clear" w:color="auto" w:fill="auto"/>
            <w:hideMark/>
          </w:tcPr>
          <w:p w:rsidR="00350565" w:rsidRPr="00431167" w:rsidRDefault="00E0198B" w:rsidP="009D614F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bidi="en-US"/>
              </w:rPr>
            </w:pPr>
            <w:proofErr w:type="gramStart"/>
            <w:r w:rsidRPr="00431167">
              <w:rPr>
                <w:sz w:val="16"/>
                <w:szCs w:val="16"/>
                <w:lang w:bidi="en-US"/>
              </w:rPr>
              <w:t>Школа-детский</w:t>
            </w:r>
            <w:proofErr w:type="gramEnd"/>
            <w:r w:rsidRPr="00431167">
              <w:rPr>
                <w:sz w:val="16"/>
                <w:szCs w:val="16"/>
                <w:lang w:bidi="en-US"/>
              </w:rPr>
              <w:t xml:space="preserve"> сад в </w:t>
            </w:r>
            <w:r w:rsidR="001E0852" w:rsidRPr="00431167">
              <w:rPr>
                <w:sz w:val="16"/>
                <w:szCs w:val="16"/>
                <w:lang w:bidi="en-US"/>
              </w:rPr>
              <w:t xml:space="preserve"> </w:t>
            </w:r>
            <w:r w:rsidRPr="00431167">
              <w:rPr>
                <w:sz w:val="16"/>
                <w:szCs w:val="16"/>
                <w:lang w:bidi="en-US"/>
              </w:rPr>
              <w:t>д. Ушья</w:t>
            </w:r>
          </w:p>
        </w:tc>
        <w:tc>
          <w:tcPr>
            <w:tcW w:w="344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80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учащ</w:t>
            </w:r>
            <w:r w:rsidR="00E0198B" w:rsidRPr="00431167">
              <w:rPr>
                <w:rFonts w:eastAsia="Calibri"/>
                <w:sz w:val="16"/>
                <w:szCs w:val="16"/>
                <w:lang w:val="en-US" w:bidi="en-US"/>
              </w:rPr>
              <w:t>ихся</w:t>
            </w:r>
            <w:proofErr w:type="spellEnd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/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40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мест</w:t>
            </w:r>
            <w:proofErr w:type="spellEnd"/>
          </w:p>
        </w:tc>
        <w:tc>
          <w:tcPr>
            <w:tcW w:w="449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2019-2020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(ПИР)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2020-2023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(СМР)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350565" w:rsidRPr="00431167" w:rsidRDefault="00350565" w:rsidP="00431167">
            <w:pPr>
              <w:widowControl w:val="0"/>
              <w:autoSpaceDE w:val="0"/>
              <w:autoSpaceDN w:val="0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548 835,8</w:t>
            </w:r>
          </w:p>
        </w:tc>
        <w:tc>
          <w:tcPr>
            <w:tcW w:w="286" w:type="pct"/>
            <w:shd w:val="clear" w:color="auto" w:fill="auto"/>
            <w:hideMark/>
          </w:tcPr>
          <w:p w:rsidR="00350565" w:rsidRPr="00431167" w:rsidRDefault="00350565" w:rsidP="00431167">
            <w:pPr>
              <w:widowControl w:val="0"/>
              <w:autoSpaceDE w:val="0"/>
              <w:autoSpaceDN w:val="0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332 303,2</w:t>
            </w:r>
          </w:p>
        </w:tc>
        <w:tc>
          <w:tcPr>
            <w:tcW w:w="288" w:type="pct"/>
            <w:shd w:val="clear" w:color="auto" w:fill="auto"/>
            <w:hideMark/>
          </w:tcPr>
          <w:p w:rsidR="00350565" w:rsidRPr="00431167" w:rsidRDefault="00350565" w:rsidP="00431167">
            <w:pPr>
              <w:widowControl w:val="0"/>
              <w:autoSpaceDE w:val="0"/>
              <w:autoSpaceDN w:val="0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332 303,2</w:t>
            </w:r>
          </w:p>
        </w:tc>
        <w:tc>
          <w:tcPr>
            <w:tcW w:w="169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299 072,9</w:t>
            </w:r>
          </w:p>
        </w:tc>
        <w:tc>
          <w:tcPr>
            <w:tcW w:w="260" w:type="pct"/>
            <w:shd w:val="clear" w:color="auto" w:fill="auto"/>
            <w:hideMark/>
          </w:tcPr>
          <w:p w:rsidR="00350565" w:rsidRPr="00431167" w:rsidRDefault="00350565" w:rsidP="00431167">
            <w:pPr>
              <w:widowControl w:val="0"/>
              <w:autoSpaceDE w:val="0"/>
              <w:autoSpaceDN w:val="0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33 230,3</w:t>
            </w:r>
          </w:p>
        </w:tc>
        <w:tc>
          <w:tcPr>
            <w:tcW w:w="138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62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86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63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9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Прямые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инвестиции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(проектирование, строительство, реконструкция)</w:t>
            </w:r>
          </w:p>
        </w:tc>
      </w:tr>
      <w:tr w:rsidR="0094587A" w:rsidRPr="00431167" w:rsidTr="00431167">
        <w:trPr>
          <w:trHeight w:val="68"/>
        </w:trPr>
        <w:tc>
          <w:tcPr>
            <w:tcW w:w="125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2.</w:t>
            </w:r>
          </w:p>
        </w:tc>
        <w:tc>
          <w:tcPr>
            <w:tcW w:w="401" w:type="pct"/>
            <w:shd w:val="clear" w:color="auto" w:fill="auto"/>
            <w:hideMark/>
          </w:tcPr>
          <w:p w:rsidR="00350565" w:rsidRPr="00722A4B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Реконструкция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школы с пристроем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для размещения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 xml:space="preserve">групп </w:t>
            </w:r>
            <w:proofErr w:type="gramStart"/>
            <w:r w:rsidRPr="00722A4B">
              <w:rPr>
                <w:rFonts w:eastAsia="Calibri"/>
                <w:sz w:val="16"/>
                <w:szCs w:val="16"/>
                <w:lang w:bidi="en-US"/>
              </w:rPr>
              <w:t>детского</w:t>
            </w:r>
            <w:proofErr w:type="gramEnd"/>
          </w:p>
          <w:p w:rsidR="00350565" w:rsidRPr="00722A4B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 xml:space="preserve">сада, 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п. Половинка</w:t>
            </w:r>
          </w:p>
        </w:tc>
        <w:tc>
          <w:tcPr>
            <w:tcW w:w="344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170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учащ</w:t>
            </w:r>
            <w:r w:rsidR="001E0852" w:rsidRPr="00431167">
              <w:rPr>
                <w:rFonts w:eastAsia="Calibri"/>
                <w:sz w:val="16"/>
                <w:szCs w:val="16"/>
                <w:lang w:bidi="en-US"/>
              </w:rPr>
              <w:t>ихся</w:t>
            </w:r>
            <w:proofErr w:type="spellEnd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/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85 </w:t>
            </w:r>
            <w:proofErr w:type="spellStart"/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мест</w:t>
            </w:r>
            <w:proofErr w:type="spellEnd"/>
          </w:p>
        </w:tc>
        <w:tc>
          <w:tcPr>
            <w:tcW w:w="449" w:type="pct"/>
            <w:shd w:val="clear" w:color="auto" w:fill="auto"/>
            <w:hideMark/>
          </w:tcPr>
          <w:p w:rsidR="00350565" w:rsidRPr="00431167" w:rsidRDefault="00350565" w:rsidP="00431167">
            <w:pPr>
              <w:autoSpaceDE w:val="0"/>
              <w:autoSpaceDN w:val="0"/>
              <w:adjustRightInd w:val="0"/>
              <w:ind w:left="-66" w:right="-76"/>
              <w:jc w:val="center"/>
              <w:rPr>
                <w:rFonts w:eastAsia="TimesNewRomanPSMT"/>
                <w:sz w:val="16"/>
                <w:szCs w:val="16"/>
                <w:lang w:val="en-US" w:bidi="en-US"/>
              </w:rPr>
            </w:pPr>
            <w:r w:rsidRPr="00431167">
              <w:rPr>
                <w:rFonts w:eastAsia="TimesNewRomanPSMT"/>
                <w:sz w:val="16"/>
                <w:szCs w:val="16"/>
                <w:lang w:val="en-US" w:bidi="en-US"/>
              </w:rPr>
              <w:t>2019-2021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TimesNewRomanPSMT"/>
                <w:sz w:val="16"/>
                <w:szCs w:val="16"/>
                <w:lang w:val="en-US" w:bidi="en-US"/>
              </w:rPr>
            </w:pPr>
            <w:r w:rsidRPr="00431167">
              <w:rPr>
                <w:rFonts w:eastAsia="TimesNewRomanPSMT"/>
                <w:sz w:val="16"/>
                <w:szCs w:val="16"/>
                <w:lang w:val="en-US" w:bidi="en-US"/>
              </w:rPr>
              <w:t>(ПИР)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TimesNewRomanPSMT"/>
                <w:sz w:val="16"/>
                <w:szCs w:val="16"/>
                <w:lang w:val="en-US" w:bidi="en-US"/>
              </w:rPr>
              <w:t>2021-</w:t>
            </w: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 xml:space="preserve">2023 </w:t>
            </w:r>
          </w:p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(СМР)</w:t>
            </w:r>
          </w:p>
        </w:tc>
        <w:tc>
          <w:tcPr>
            <w:tcW w:w="32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132 755,3</w:t>
            </w:r>
          </w:p>
        </w:tc>
        <w:tc>
          <w:tcPr>
            <w:tcW w:w="286" w:type="pct"/>
            <w:shd w:val="clear" w:color="auto" w:fill="auto"/>
            <w:hideMark/>
          </w:tcPr>
          <w:p w:rsidR="00350565" w:rsidRPr="00431167" w:rsidRDefault="001E0852" w:rsidP="00431167">
            <w:pPr>
              <w:pStyle w:val="TableParagraph"/>
              <w:ind w:left="-104" w:right="-113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67 603,6</w:t>
            </w:r>
          </w:p>
        </w:tc>
        <w:tc>
          <w:tcPr>
            <w:tcW w:w="288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67 603,6</w:t>
            </w:r>
          </w:p>
        </w:tc>
        <w:tc>
          <w:tcPr>
            <w:tcW w:w="169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60 843,2</w:t>
            </w:r>
          </w:p>
        </w:tc>
        <w:tc>
          <w:tcPr>
            <w:tcW w:w="260" w:type="pct"/>
            <w:shd w:val="clear" w:color="auto" w:fill="auto"/>
            <w:hideMark/>
          </w:tcPr>
          <w:p w:rsidR="00350565" w:rsidRPr="00431167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en-US" w:bidi="en-US"/>
              </w:rPr>
            </w:pPr>
            <w:r w:rsidRPr="00431167">
              <w:rPr>
                <w:rFonts w:eastAsia="Calibri"/>
                <w:sz w:val="16"/>
                <w:szCs w:val="16"/>
                <w:lang w:val="en-US" w:bidi="en-US"/>
              </w:rPr>
              <w:t>6 760,4</w:t>
            </w:r>
          </w:p>
        </w:tc>
        <w:tc>
          <w:tcPr>
            <w:tcW w:w="138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62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86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63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7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139" w:type="pct"/>
            <w:shd w:val="clear" w:color="auto" w:fill="auto"/>
          </w:tcPr>
          <w:p w:rsidR="00350565" w:rsidRPr="00431167" w:rsidRDefault="00350565" w:rsidP="00431167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Прямые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инвестиции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proofErr w:type="gramStart"/>
            <w:r w:rsidRPr="00722A4B">
              <w:rPr>
                <w:rFonts w:eastAsia="Calibri"/>
                <w:sz w:val="16"/>
                <w:szCs w:val="16"/>
                <w:lang w:bidi="en-US"/>
              </w:rPr>
              <w:t>(проектирование,</w:t>
            </w:r>
            <w:proofErr w:type="gramEnd"/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строительство,</w:t>
            </w:r>
          </w:p>
          <w:p w:rsidR="00350565" w:rsidRPr="00722A4B" w:rsidRDefault="00350565" w:rsidP="00431167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bidi="en-US"/>
              </w:rPr>
            </w:pPr>
            <w:r w:rsidRPr="00722A4B">
              <w:rPr>
                <w:rFonts w:eastAsia="Calibri"/>
                <w:sz w:val="16"/>
                <w:szCs w:val="16"/>
                <w:lang w:bidi="en-US"/>
              </w:rPr>
              <w:t>реконструкция)</w:t>
            </w:r>
          </w:p>
        </w:tc>
      </w:tr>
    </w:tbl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43BF0" w:rsidRDefault="00343BF0" w:rsidP="009D614F">
      <w:pPr>
        <w:tabs>
          <w:tab w:val="left" w:pos="1440"/>
        </w:tabs>
        <w:ind w:left="10206"/>
      </w:pPr>
    </w:p>
    <w:p w:rsidR="00350565" w:rsidRPr="001E0852" w:rsidRDefault="00350565" w:rsidP="009D614F">
      <w:pPr>
        <w:tabs>
          <w:tab w:val="left" w:pos="1440"/>
        </w:tabs>
        <w:ind w:left="10206"/>
      </w:pPr>
      <w:r w:rsidRPr="001E0852">
        <w:t>Таблица 4</w:t>
      </w:r>
    </w:p>
    <w:p w:rsidR="00350565" w:rsidRPr="00EB2C61" w:rsidRDefault="00350565" w:rsidP="00350565">
      <w:pPr>
        <w:tabs>
          <w:tab w:val="left" w:pos="1440"/>
        </w:tabs>
        <w:jc w:val="right"/>
      </w:pPr>
    </w:p>
    <w:p w:rsidR="00350565" w:rsidRPr="00EB2C61" w:rsidRDefault="00350565" w:rsidP="00350565">
      <w:pPr>
        <w:pStyle w:val="afb"/>
        <w:spacing w:after="0"/>
        <w:ind w:left="195" w:right="128"/>
        <w:jc w:val="center"/>
      </w:pPr>
      <w:r w:rsidRPr="00EB2C61">
        <w:t>Перечень объектов капитального строительства</w:t>
      </w:r>
    </w:p>
    <w:p w:rsidR="00350565" w:rsidRPr="00EB2C61" w:rsidRDefault="00350565" w:rsidP="00350565">
      <w:pPr>
        <w:pStyle w:val="afb"/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950"/>
        <w:gridCol w:w="1875"/>
        <w:gridCol w:w="1998"/>
        <w:gridCol w:w="3138"/>
        <w:gridCol w:w="4267"/>
      </w:tblGrid>
      <w:tr w:rsidR="0094587A" w:rsidRPr="00473316" w:rsidTr="00431167">
        <w:trPr>
          <w:trHeight w:val="68"/>
        </w:trPr>
        <w:tc>
          <w:tcPr>
            <w:tcW w:w="235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№ п/п</w:t>
            </w:r>
          </w:p>
        </w:tc>
        <w:tc>
          <w:tcPr>
            <w:tcW w:w="988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Наименование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объекта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инвестиционного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проекта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628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Мощность</w:t>
            </w:r>
            <w:proofErr w:type="spellEnd"/>
          </w:p>
        </w:tc>
        <w:tc>
          <w:tcPr>
            <w:tcW w:w="66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473316">
              <w:rPr>
                <w:sz w:val="20"/>
                <w:szCs w:val="20"/>
                <w:lang w:val="en-US" w:bidi="en-US"/>
              </w:rPr>
              <w:t>Срок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строительства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проектирования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приобретения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1051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Механизм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реализации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источник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финансирования)</w:t>
            </w:r>
          </w:p>
        </w:tc>
        <w:tc>
          <w:tcPr>
            <w:tcW w:w="142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Наименование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целевого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показателя</w:t>
            </w:r>
            <w:proofErr w:type="spellEnd"/>
          </w:p>
        </w:tc>
      </w:tr>
      <w:tr w:rsidR="0094587A" w:rsidRPr="00473316" w:rsidTr="00431167">
        <w:trPr>
          <w:trHeight w:val="68"/>
        </w:trPr>
        <w:tc>
          <w:tcPr>
            <w:tcW w:w="235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988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628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66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051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42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6</w:t>
            </w:r>
          </w:p>
        </w:tc>
      </w:tr>
      <w:tr w:rsidR="0094587A" w:rsidRPr="00473316" w:rsidTr="00431167">
        <w:trPr>
          <w:trHeight w:val="68"/>
        </w:trPr>
        <w:tc>
          <w:tcPr>
            <w:tcW w:w="235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988" w:type="pct"/>
            <w:shd w:val="clear" w:color="auto" w:fill="auto"/>
            <w:hideMark/>
          </w:tcPr>
          <w:p w:rsidR="00350565" w:rsidRPr="00473316" w:rsidRDefault="001E0852" w:rsidP="00473316">
            <w:pPr>
              <w:rPr>
                <w:sz w:val="20"/>
                <w:szCs w:val="20"/>
                <w:lang w:bidi="en-US"/>
              </w:rPr>
            </w:pPr>
            <w:proofErr w:type="gramStart"/>
            <w:r w:rsidRPr="00473316">
              <w:rPr>
                <w:sz w:val="20"/>
                <w:szCs w:val="20"/>
                <w:lang w:bidi="en-US"/>
              </w:rPr>
              <w:t>Школа-детский</w:t>
            </w:r>
            <w:proofErr w:type="gramEnd"/>
            <w:r w:rsidRPr="00473316">
              <w:rPr>
                <w:sz w:val="20"/>
                <w:szCs w:val="20"/>
                <w:lang w:bidi="en-US"/>
              </w:rPr>
              <w:t xml:space="preserve"> сад в</w:t>
            </w:r>
            <w:r w:rsidR="00473316">
              <w:rPr>
                <w:sz w:val="20"/>
                <w:szCs w:val="20"/>
                <w:lang w:bidi="en-US"/>
              </w:rPr>
              <w:t xml:space="preserve"> </w:t>
            </w:r>
            <w:r w:rsidRPr="00473316">
              <w:rPr>
                <w:sz w:val="20"/>
                <w:szCs w:val="20"/>
                <w:lang w:bidi="en-US"/>
              </w:rPr>
              <w:t>д. Ушья</w:t>
            </w:r>
          </w:p>
        </w:tc>
        <w:tc>
          <w:tcPr>
            <w:tcW w:w="628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80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учащихся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>/</w:t>
            </w:r>
          </w:p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40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воспитанников</w:t>
            </w:r>
            <w:proofErr w:type="spellEnd"/>
          </w:p>
        </w:tc>
        <w:tc>
          <w:tcPr>
            <w:tcW w:w="66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2019-2023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годы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proofErr w:type="gramStart"/>
            <w:r w:rsidRPr="00473316">
              <w:rPr>
                <w:sz w:val="20"/>
                <w:szCs w:val="20"/>
                <w:lang w:bidi="en-US"/>
              </w:rPr>
              <w:t>Прямые инвестиции (проектирование, строительство, реконструкция) (бюджет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  <w:proofErr w:type="gramEnd"/>
          </w:p>
        </w:tc>
        <w:tc>
          <w:tcPr>
            <w:tcW w:w="142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Доступность дошкольного образования для детей в возрасте от 1,5 до 3 лет (2).</w:t>
            </w:r>
          </w:p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(11)</w:t>
            </w:r>
          </w:p>
        </w:tc>
      </w:tr>
      <w:tr w:rsidR="0094587A" w:rsidRPr="00473316" w:rsidTr="00431167">
        <w:trPr>
          <w:trHeight w:val="68"/>
        </w:trPr>
        <w:tc>
          <w:tcPr>
            <w:tcW w:w="235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2.</w:t>
            </w:r>
          </w:p>
        </w:tc>
        <w:tc>
          <w:tcPr>
            <w:tcW w:w="988" w:type="pct"/>
            <w:shd w:val="clear" w:color="auto" w:fill="auto"/>
            <w:hideMark/>
          </w:tcPr>
          <w:p w:rsidR="00350565" w:rsidRPr="00473316" w:rsidRDefault="00350565" w:rsidP="00350565">
            <w:pPr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 xml:space="preserve">Реконструкция школы </w:t>
            </w:r>
          </w:p>
          <w:p w:rsidR="00350565" w:rsidRPr="00473316" w:rsidRDefault="00350565" w:rsidP="00350565">
            <w:pPr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с пристроем для размещения</w:t>
            </w:r>
          </w:p>
          <w:p w:rsidR="00350565" w:rsidRPr="00473316" w:rsidRDefault="00350565" w:rsidP="00350565">
            <w:pPr>
              <w:rPr>
                <w:sz w:val="20"/>
                <w:szCs w:val="20"/>
                <w:lang w:val="en-US" w:bidi="en-US"/>
              </w:rPr>
            </w:pP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групп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детского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сада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, </w:t>
            </w:r>
          </w:p>
          <w:p w:rsidR="00350565" w:rsidRPr="00473316" w:rsidRDefault="00350565" w:rsidP="00350565">
            <w:pPr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п.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Половинка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</w:t>
            </w:r>
          </w:p>
          <w:p w:rsidR="00350565" w:rsidRPr="00473316" w:rsidRDefault="00350565" w:rsidP="00350565">
            <w:pPr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628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170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учащихся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>/</w:t>
            </w:r>
          </w:p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85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воспитанников</w:t>
            </w:r>
            <w:proofErr w:type="spellEnd"/>
          </w:p>
        </w:tc>
        <w:tc>
          <w:tcPr>
            <w:tcW w:w="66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2019-2023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годы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Прямые инвестиции (проектирование, строительство, реконструкция) (бюджет автономного округа, местный бюджет)</w:t>
            </w:r>
          </w:p>
        </w:tc>
        <w:tc>
          <w:tcPr>
            <w:tcW w:w="142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Доступность дошкольного образования для детей в возрасте от 1,5 до 3 лет (2).</w:t>
            </w:r>
          </w:p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(11)</w:t>
            </w:r>
          </w:p>
        </w:tc>
      </w:tr>
      <w:tr w:rsidR="0094587A" w:rsidRPr="00473316" w:rsidTr="00431167">
        <w:trPr>
          <w:trHeight w:val="68"/>
        </w:trPr>
        <w:tc>
          <w:tcPr>
            <w:tcW w:w="235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>3.</w:t>
            </w:r>
          </w:p>
        </w:tc>
        <w:tc>
          <w:tcPr>
            <w:tcW w:w="988" w:type="pct"/>
            <w:shd w:val="clear" w:color="auto" w:fill="auto"/>
            <w:hideMark/>
          </w:tcPr>
          <w:p w:rsidR="00350565" w:rsidRPr="00473316" w:rsidRDefault="001E0852" w:rsidP="00350565">
            <w:pPr>
              <w:rPr>
                <w:sz w:val="20"/>
                <w:szCs w:val="20"/>
                <w:lang w:bidi="en-US"/>
              </w:rPr>
            </w:pPr>
            <w:r w:rsidRPr="00473316">
              <w:rPr>
                <w:rFonts w:eastAsia="Calibri"/>
                <w:sz w:val="20"/>
                <w:szCs w:val="20"/>
                <w:lang w:bidi="en-US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  <w:r w:rsidR="00350565" w:rsidRPr="00473316">
              <w:rPr>
                <w:sz w:val="20"/>
                <w:szCs w:val="20"/>
                <w:lang w:bidi="en-US"/>
              </w:rPr>
              <w:t xml:space="preserve">, </w:t>
            </w:r>
          </w:p>
          <w:p w:rsidR="00350565" w:rsidRPr="00473316" w:rsidRDefault="00350565" w:rsidP="001E0852">
            <w:pPr>
              <w:rPr>
                <w:sz w:val="20"/>
                <w:szCs w:val="20"/>
                <w:lang w:val="en-US" w:bidi="en-US"/>
              </w:rPr>
            </w:pPr>
            <w:proofErr w:type="gramStart"/>
            <w:r w:rsidRPr="00473316">
              <w:rPr>
                <w:sz w:val="20"/>
                <w:szCs w:val="20"/>
                <w:lang w:val="en-US" w:bidi="en-US"/>
              </w:rPr>
              <w:t>пгт</w:t>
            </w:r>
            <w:proofErr w:type="gramEnd"/>
            <w:r w:rsidRPr="00473316">
              <w:rPr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Луговой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 xml:space="preserve"> (2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очередь</w:t>
            </w:r>
            <w:proofErr w:type="spellEnd"/>
            <w:r w:rsidRPr="00473316">
              <w:rPr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628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473316">
              <w:rPr>
                <w:sz w:val="20"/>
                <w:szCs w:val="20"/>
                <w:lang w:val="en-US" w:bidi="en-US"/>
              </w:rPr>
              <w:t xml:space="preserve">120 </w:t>
            </w:r>
            <w:proofErr w:type="spellStart"/>
            <w:r w:rsidRPr="00473316">
              <w:rPr>
                <w:sz w:val="20"/>
                <w:szCs w:val="20"/>
                <w:lang w:val="en-US" w:bidi="en-US"/>
              </w:rPr>
              <w:t>мест</w:t>
            </w:r>
            <w:proofErr w:type="spellEnd"/>
          </w:p>
        </w:tc>
        <w:tc>
          <w:tcPr>
            <w:tcW w:w="66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В период реализации государственной программы</w:t>
            </w:r>
          </w:p>
        </w:tc>
        <w:tc>
          <w:tcPr>
            <w:tcW w:w="1051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Прямые инвестиции (проектирование, строительство, реконструкция) (внебюджетные источники)</w:t>
            </w:r>
          </w:p>
        </w:tc>
        <w:tc>
          <w:tcPr>
            <w:tcW w:w="1429" w:type="pct"/>
            <w:shd w:val="clear" w:color="auto" w:fill="auto"/>
            <w:hideMark/>
          </w:tcPr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Доля детей в возрасте от 6 до 17 лет (включительно), охваченных всеми формами отдыха и оздоровления, от общей численности</w:t>
            </w:r>
          </w:p>
          <w:p w:rsidR="00350565" w:rsidRPr="00473316" w:rsidRDefault="00350565" w:rsidP="00431167">
            <w:pPr>
              <w:jc w:val="center"/>
              <w:rPr>
                <w:sz w:val="20"/>
                <w:szCs w:val="20"/>
                <w:lang w:bidi="en-US"/>
              </w:rPr>
            </w:pPr>
            <w:r w:rsidRPr="00473316">
              <w:rPr>
                <w:sz w:val="20"/>
                <w:szCs w:val="20"/>
                <w:lang w:bidi="en-US"/>
              </w:rPr>
              <w:t>детей, нуждающихся в оздоровлении  (таблица 5, показатель 3)</w:t>
            </w:r>
          </w:p>
        </w:tc>
      </w:tr>
    </w:tbl>
    <w:p w:rsidR="00343BF0" w:rsidRDefault="00343BF0" w:rsidP="000148A3">
      <w:pPr>
        <w:pStyle w:val="afb"/>
        <w:spacing w:after="0"/>
        <w:ind w:left="10206" w:right="145"/>
      </w:pPr>
    </w:p>
    <w:p w:rsidR="00343BF0" w:rsidRDefault="00343BF0" w:rsidP="000148A3">
      <w:pPr>
        <w:pStyle w:val="afb"/>
        <w:spacing w:after="0"/>
        <w:ind w:left="10206" w:right="145"/>
      </w:pPr>
    </w:p>
    <w:p w:rsidR="00343BF0" w:rsidRDefault="00343BF0" w:rsidP="000148A3">
      <w:pPr>
        <w:pStyle w:val="afb"/>
        <w:spacing w:after="0"/>
        <w:ind w:left="10206" w:right="145"/>
      </w:pPr>
    </w:p>
    <w:p w:rsidR="00343BF0" w:rsidRDefault="00343BF0" w:rsidP="000148A3">
      <w:pPr>
        <w:pStyle w:val="afb"/>
        <w:spacing w:after="0"/>
        <w:ind w:left="10206" w:right="145"/>
      </w:pPr>
    </w:p>
    <w:p w:rsidR="00343BF0" w:rsidRDefault="00343BF0" w:rsidP="000148A3">
      <w:pPr>
        <w:pStyle w:val="afb"/>
        <w:spacing w:after="0"/>
        <w:ind w:left="10206" w:right="145"/>
      </w:pPr>
    </w:p>
    <w:p w:rsidR="00343BF0" w:rsidRDefault="00343BF0" w:rsidP="000148A3">
      <w:pPr>
        <w:pStyle w:val="afb"/>
        <w:spacing w:after="0"/>
        <w:ind w:left="10206" w:right="145"/>
      </w:pPr>
    </w:p>
    <w:p w:rsidR="00343BF0" w:rsidRDefault="00343BF0" w:rsidP="000148A3">
      <w:pPr>
        <w:pStyle w:val="afb"/>
        <w:spacing w:after="0"/>
        <w:ind w:left="10206" w:right="145"/>
      </w:pPr>
    </w:p>
    <w:p w:rsidR="00343BF0" w:rsidRDefault="00343BF0" w:rsidP="000148A3">
      <w:pPr>
        <w:pStyle w:val="afb"/>
        <w:spacing w:after="0"/>
        <w:ind w:left="10206" w:right="145"/>
      </w:pPr>
    </w:p>
    <w:p w:rsidR="00350565" w:rsidRPr="001E0852" w:rsidRDefault="00350565" w:rsidP="000148A3">
      <w:pPr>
        <w:pStyle w:val="afb"/>
        <w:spacing w:after="0"/>
        <w:ind w:left="10206" w:right="145"/>
      </w:pPr>
      <w:r w:rsidRPr="001E0852">
        <w:t>Таблица 5</w:t>
      </w:r>
    </w:p>
    <w:p w:rsidR="00350565" w:rsidRPr="00EB2C61" w:rsidRDefault="00350565" w:rsidP="00350565">
      <w:pPr>
        <w:pStyle w:val="afb"/>
        <w:spacing w:after="0"/>
        <w:ind w:right="145"/>
        <w:jc w:val="right"/>
        <w:rPr>
          <w:szCs w:val="22"/>
        </w:rPr>
      </w:pPr>
    </w:p>
    <w:p w:rsidR="00350565" w:rsidRPr="00EB2C61" w:rsidRDefault="00350565" w:rsidP="00350565">
      <w:pPr>
        <w:pStyle w:val="afb"/>
        <w:spacing w:after="0"/>
        <w:ind w:left="1407" w:right="129" w:firstLine="11"/>
        <w:jc w:val="center"/>
      </w:pPr>
      <w:r w:rsidRPr="00EB2C61">
        <w:t>Показатели,</w:t>
      </w:r>
      <w:r w:rsidRPr="00EB2C61">
        <w:rPr>
          <w:spacing w:val="-3"/>
        </w:rPr>
        <w:t xml:space="preserve"> </w:t>
      </w:r>
      <w:r w:rsidRPr="00EB2C61">
        <w:t>характеризующие</w:t>
      </w:r>
      <w:r w:rsidRPr="00EB2C61">
        <w:rPr>
          <w:spacing w:val="-2"/>
        </w:rPr>
        <w:t xml:space="preserve"> </w:t>
      </w:r>
      <w:r w:rsidRPr="00EB2C61">
        <w:t>эффективность</w:t>
      </w:r>
      <w:r w:rsidRPr="00EB2C61">
        <w:rPr>
          <w:spacing w:val="-2"/>
        </w:rPr>
        <w:t xml:space="preserve"> </w:t>
      </w:r>
      <w:r w:rsidRPr="00EB2C61">
        <w:t>структурного</w:t>
      </w:r>
      <w:r w:rsidRPr="00EB2C61">
        <w:rPr>
          <w:spacing w:val="-1"/>
        </w:rPr>
        <w:t xml:space="preserve"> </w:t>
      </w:r>
      <w:r w:rsidRPr="00EB2C61">
        <w:t>элемента</w:t>
      </w:r>
      <w:r w:rsidRPr="00EB2C61">
        <w:rPr>
          <w:spacing w:val="-1"/>
        </w:rPr>
        <w:t xml:space="preserve"> </w:t>
      </w:r>
      <w:r w:rsidRPr="00EB2C61">
        <w:t>(основного</w:t>
      </w:r>
      <w:r w:rsidRPr="00EB2C61">
        <w:rPr>
          <w:spacing w:val="-3"/>
        </w:rPr>
        <w:t xml:space="preserve"> </w:t>
      </w:r>
      <w:r w:rsidRPr="00EB2C61">
        <w:t>мероприятия)</w:t>
      </w:r>
      <w:r w:rsidRPr="00EB2C61">
        <w:rPr>
          <w:spacing w:val="-1"/>
        </w:rPr>
        <w:t xml:space="preserve"> </w:t>
      </w:r>
      <w:r w:rsidRPr="00EB2C61">
        <w:t>муниципальной</w:t>
      </w:r>
      <w:r w:rsidRPr="00EB2C61">
        <w:rPr>
          <w:spacing w:val="-1"/>
        </w:rPr>
        <w:t xml:space="preserve"> </w:t>
      </w:r>
      <w:r w:rsidRPr="00EB2C61">
        <w:t>программы</w:t>
      </w:r>
    </w:p>
    <w:p w:rsidR="00350565" w:rsidRPr="00EB2C61" w:rsidRDefault="00350565" w:rsidP="00350565">
      <w:pPr>
        <w:pStyle w:val="afb"/>
        <w:spacing w:after="0"/>
        <w:ind w:left="1407" w:right="129" w:firstLine="11"/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"/>
        <w:gridCol w:w="4673"/>
        <w:gridCol w:w="2254"/>
        <w:gridCol w:w="1669"/>
        <w:gridCol w:w="1669"/>
        <w:gridCol w:w="1669"/>
        <w:gridCol w:w="2577"/>
      </w:tblGrid>
      <w:tr w:rsidR="00350565" w:rsidRPr="00505458" w:rsidTr="00350565">
        <w:trPr>
          <w:trHeight w:val="68"/>
          <w:jc w:val="center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58" w:rsidRDefault="00350565" w:rsidP="00350565">
            <w:pPr>
              <w:pStyle w:val="TableParagraph"/>
              <w:ind w:left="-142" w:right="-102"/>
              <w:jc w:val="center"/>
            </w:pPr>
            <w:r w:rsidRPr="00505458">
              <w:t>№</w:t>
            </w:r>
          </w:p>
          <w:p w:rsidR="00350565" w:rsidRPr="00505458" w:rsidRDefault="00505458" w:rsidP="00350565">
            <w:pPr>
              <w:pStyle w:val="TableParagraph"/>
              <w:ind w:left="-142" w:right="-10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  <w:r w:rsidR="00350565" w:rsidRPr="00505458">
              <w:t xml:space="preserve"> </w:t>
            </w:r>
          </w:p>
        </w:tc>
        <w:tc>
          <w:tcPr>
            <w:tcW w:w="1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-108" w:right="-109"/>
              <w:jc w:val="center"/>
            </w:pPr>
            <w:r w:rsidRPr="00505458">
              <w:rPr>
                <w:spacing w:val="-1"/>
              </w:rPr>
              <w:t>Наименование показателя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142" w:right="131"/>
              <w:jc w:val="center"/>
            </w:pPr>
            <w:r w:rsidRPr="00505458">
              <w:t>Базовый показатель</w:t>
            </w:r>
            <w:r w:rsidRPr="00505458">
              <w:rPr>
                <w:spacing w:val="-58"/>
              </w:rPr>
              <w:t xml:space="preserve"> </w:t>
            </w:r>
            <w:r w:rsidRPr="00505458">
              <w:t>на начало</w:t>
            </w:r>
            <w:r w:rsidRPr="00505458">
              <w:rPr>
                <w:spacing w:val="1"/>
              </w:rPr>
              <w:t xml:space="preserve"> </w:t>
            </w:r>
            <w:r w:rsidRPr="00505458">
              <w:t>реализации</w:t>
            </w:r>
            <w:r w:rsidRPr="00505458">
              <w:rPr>
                <w:spacing w:val="1"/>
              </w:rPr>
              <w:t xml:space="preserve"> </w:t>
            </w:r>
            <w:r w:rsidRPr="00505458">
              <w:t>муниципальной</w:t>
            </w:r>
            <w:r w:rsidRPr="00505458">
              <w:rPr>
                <w:spacing w:val="1"/>
              </w:rPr>
              <w:t xml:space="preserve"> </w:t>
            </w:r>
            <w:r w:rsidRPr="00505458">
              <w:t>программы</w:t>
            </w:r>
          </w:p>
        </w:tc>
        <w:tc>
          <w:tcPr>
            <w:tcW w:w="1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Значения</w:t>
            </w:r>
            <w:r w:rsidRPr="00505458">
              <w:rPr>
                <w:spacing w:val="-4"/>
              </w:rPr>
              <w:t xml:space="preserve"> </w:t>
            </w:r>
            <w:r w:rsidRPr="00505458">
              <w:t>показателя</w:t>
            </w:r>
            <w:r w:rsidRPr="00505458">
              <w:rPr>
                <w:spacing w:val="-4"/>
              </w:rPr>
              <w:t xml:space="preserve"> </w:t>
            </w:r>
            <w:r w:rsidRPr="00505458">
              <w:t>по</w:t>
            </w:r>
            <w:r w:rsidRPr="00505458">
              <w:rPr>
                <w:spacing w:val="-5"/>
              </w:rPr>
              <w:t xml:space="preserve"> </w:t>
            </w:r>
            <w:r w:rsidRPr="00505458">
              <w:t>годам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303" w:right="292"/>
              <w:jc w:val="center"/>
            </w:pPr>
            <w:r w:rsidRPr="00505458">
              <w:t>Значение показателя на</w:t>
            </w:r>
            <w:r w:rsidRPr="00505458">
              <w:rPr>
                <w:spacing w:val="-58"/>
              </w:rPr>
              <w:t xml:space="preserve"> </w:t>
            </w:r>
            <w:r w:rsidRPr="00505458">
              <w:t>момент окончания</w:t>
            </w:r>
            <w:r w:rsidRPr="00505458">
              <w:rPr>
                <w:spacing w:val="1"/>
              </w:rPr>
              <w:t xml:space="preserve"> </w:t>
            </w:r>
            <w:r w:rsidRPr="00505458">
              <w:t>реализации</w:t>
            </w:r>
            <w:r w:rsidRPr="00505458">
              <w:rPr>
                <w:spacing w:val="1"/>
              </w:rPr>
              <w:t xml:space="preserve"> </w:t>
            </w:r>
            <w:r w:rsidRPr="00505458">
              <w:t>муниципальной</w:t>
            </w:r>
            <w:r w:rsidRPr="00505458">
              <w:rPr>
                <w:spacing w:val="1"/>
              </w:rPr>
              <w:t xml:space="preserve"> </w:t>
            </w:r>
            <w:r w:rsidRPr="00505458">
              <w:t>программы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65" w:rsidRPr="00505458" w:rsidRDefault="00350565" w:rsidP="00350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65" w:rsidRPr="00505458" w:rsidRDefault="00350565" w:rsidP="00350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65" w:rsidRPr="00505458" w:rsidRDefault="00350565" w:rsidP="00350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459" w:right="450"/>
              <w:jc w:val="center"/>
            </w:pPr>
            <w:r w:rsidRPr="00505458">
              <w:t>2023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459" w:right="450"/>
              <w:jc w:val="center"/>
            </w:pPr>
            <w:r w:rsidRPr="00505458">
              <w:t>2024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459" w:right="450"/>
              <w:jc w:val="center"/>
            </w:pPr>
            <w:r w:rsidRPr="00505458">
              <w:t>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65" w:rsidRPr="00505458" w:rsidRDefault="00350565" w:rsidP="00350565">
            <w:pPr>
              <w:rPr>
                <w:sz w:val="22"/>
                <w:szCs w:val="22"/>
                <w:lang w:eastAsia="en-US"/>
              </w:rPr>
            </w:pP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10"/>
              <w:jc w:val="center"/>
            </w:pPr>
            <w:r w:rsidRPr="00505458">
              <w:t>1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9"/>
              <w:jc w:val="center"/>
            </w:pPr>
            <w:r w:rsidRPr="00505458"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9"/>
              <w:jc w:val="center"/>
            </w:pPr>
            <w:r w:rsidRPr="00505458"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9"/>
              <w:jc w:val="center"/>
            </w:pPr>
            <w:r w:rsidRPr="00505458">
              <w:t>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9"/>
              <w:jc w:val="center"/>
            </w:pPr>
            <w:r w:rsidRPr="00505458">
              <w:t>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9"/>
              <w:jc w:val="center"/>
            </w:pPr>
            <w:r w:rsidRPr="00505458">
              <w:t>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ind w:left="9"/>
              <w:jc w:val="center"/>
            </w:pPr>
            <w:r w:rsidRPr="00505458">
              <w:t>7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0148A3">
            <w:pPr>
              <w:pStyle w:val="TableParagraph"/>
              <w:jc w:val="both"/>
            </w:pPr>
            <w:r w:rsidRPr="00505458"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образования,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2,5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1,7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2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2.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0148A3">
            <w:pPr>
              <w:pStyle w:val="TableParagraph"/>
              <w:jc w:val="both"/>
            </w:pPr>
            <w:r w:rsidRPr="00505458"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9,5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3,5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5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3.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0148A3">
            <w:pPr>
              <w:pStyle w:val="TableParagraph"/>
              <w:jc w:val="both"/>
            </w:pPr>
            <w:r w:rsidRPr="00505458">
      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</w:t>
            </w:r>
            <w:r w:rsidR="001E0852" w:rsidRPr="00505458">
              <w:t xml:space="preserve"> </w:t>
            </w:r>
            <w:r w:rsidRPr="00505458">
              <w:t>в оздоровлении,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100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4.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0148A3">
            <w:pPr>
              <w:pStyle w:val="TableParagraph"/>
              <w:jc w:val="both"/>
            </w:pPr>
            <w:r w:rsidRPr="00505458">
              <w:t>Численность обучающихся, вовлеченных в деятельность общественных объединений, организаций, в том числе волонтерских и добровольческих объединений, чел</w:t>
            </w:r>
            <w:r w:rsidR="001E0852" w:rsidRPr="00505458">
              <w:t>овек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2 375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2 800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3 000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3 000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3 000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5.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1B1246">
            <w:pPr>
              <w:pStyle w:val="TableParagraph"/>
              <w:jc w:val="both"/>
              <w:rPr>
                <w:highlight w:val="yellow"/>
              </w:rPr>
            </w:pPr>
            <w:r w:rsidRPr="00505458">
              <w:t xml:space="preserve"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 образовательных организациях или образовательных организациях высшего </w:t>
            </w:r>
            <w:r w:rsidRPr="00505458">
              <w:lastRenderedPageBreak/>
              <w:t>образования, от общей численности выпускников из числа малочисленных народов Севера,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90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65" w:rsidRPr="00505458" w:rsidRDefault="00350565" w:rsidP="00350565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90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lastRenderedPageBreak/>
              <w:t>6</w:t>
            </w:r>
            <w:r w:rsidR="000148A3">
              <w:t>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B1246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Численность обучающихся в возрасте 15-21 года по основным общеобразовательным программам, человек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771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821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865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350565">
            <w:pPr>
              <w:pStyle w:val="TableParagraph"/>
              <w:jc w:val="center"/>
            </w:pPr>
            <w:r w:rsidRPr="00505458">
              <w:t>7</w:t>
            </w:r>
            <w:r w:rsidR="000148A3">
              <w:t>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B1246">
            <w:pPr>
              <w:adjustRightInd w:val="0"/>
              <w:jc w:val="both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Численность педагогических работников, участвующих в реализации образовательных программ, включающих основы финансовой грамотности, человек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45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5" w:rsidRPr="00505458" w:rsidRDefault="00350565" w:rsidP="001E0852">
            <w:pPr>
              <w:jc w:val="center"/>
              <w:rPr>
                <w:sz w:val="22"/>
                <w:szCs w:val="22"/>
              </w:rPr>
            </w:pPr>
            <w:r w:rsidRPr="00505458">
              <w:rPr>
                <w:sz w:val="22"/>
                <w:szCs w:val="22"/>
              </w:rPr>
              <w:t>164</w:t>
            </w:r>
          </w:p>
        </w:tc>
      </w:tr>
    </w:tbl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43BF0" w:rsidRDefault="00343BF0" w:rsidP="00350565">
      <w:pPr>
        <w:pStyle w:val="afb"/>
        <w:spacing w:after="0"/>
        <w:ind w:left="10206" w:right="26"/>
        <w:jc w:val="right"/>
      </w:pPr>
    </w:p>
    <w:p w:rsidR="00343BF0" w:rsidRDefault="00343BF0" w:rsidP="00350565">
      <w:pPr>
        <w:pStyle w:val="afb"/>
        <w:spacing w:after="0"/>
        <w:ind w:left="10206" w:right="26"/>
        <w:jc w:val="right"/>
      </w:pPr>
    </w:p>
    <w:p w:rsidR="00343BF0" w:rsidRDefault="00343BF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36D60" w:rsidRDefault="00336D60" w:rsidP="00350565">
      <w:pPr>
        <w:pStyle w:val="afb"/>
        <w:spacing w:after="0"/>
        <w:ind w:left="10206" w:right="26"/>
        <w:jc w:val="right"/>
      </w:pPr>
    </w:p>
    <w:p w:rsidR="00350565" w:rsidRPr="001E0852" w:rsidRDefault="00350565" w:rsidP="00B10DA3">
      <w:pPr>
        <w:pStyle w:val="afb"/>
        <w:spacing w:after="0"/>
        <w:ind w:left="10206" w:right="26"/>
      </w:pPr>
      <w:r w:rsidRPr="001E0852">
        <w:lastRenderedPageBreak/>
        <w:t>Приложение к муниципальной программе</w:t>
      </w:r>
    </w:p>
    <w:p w:rsidR="00350565" w:rsidRPr="001E0852" w:rsidRDefault="00350565" w:rsidP="00350565">
      <w:pPr>
        <w:pStyle w:val="afb"/>
        <w:spacing w:after="0"/>
        <w:ind w:left="10206" w:right="26"/>
        <w:jc w:val="right"/>
      </w:pPr>
    </w:p>
    <w:p w:rsidR="00350565" w:rsidRPr="00EB2C61" w:rsidRDefault="00350565" w:rsidP="00350565">
      <w:pPr>
        <w:pStyle w:val="afb"/>
        <w:spacing w:after="0"/>
        <w:ind w:right="26"/>
        <w:jc w:val="center"/>
        <w:rPr>
          <w:spacing w:val="-58"/>
        </w:rPr>
      </w:pPr>
      <w:r w:rsidRPr="00EB2C61">
        <w:t>Перечень предложений и инициатив граждан, направленных на достижение показателей национальных целей,</w:t>
      </w:r>
      <w:r w:rsidRPr="00EB2C61">
        <w:rPr>
          <w:spacing w:val="-58"/>
        </w:rPr>
        <w:t xml:space="preserve"> </w:t>
      </w:r>
    </w:p>
    <w:p w:rsidR="00350565" w:rsidRPr="00EB2C61" w:rsidRDefault="00350565" w:rsidP="00350565">
      <w:pPr>
        <w:pStyle w:val="afb"/>
        <w:spacing w:after="0"/>
        <w:ind w:right="26"/>
        <w:jc w:val="center"/>
      </w:pPr>
      <w:r w:rsidRPr="00EB2C61">
        <w:t>оценку</w:t>
      </w:r>
      <w:r w:rsidRPr="00EB2C61">
        <w:rPr>
          <w:spacing w:val="-1"/>
        </w:rPr>
        <w:t xml:space="preserve"> </w:t>
      </w:r>
      <w:proofErr w:type="gramStart"/>
      <w:r w:rsidRPr="00EB2C61">
        <w:t>эффективности</w:t>
      </w:r>
      <w:r w:rsidRPr="00EB2C61">
        <w:rPr>
          <w:spacing w:val="-1"/>
        </w:rPr>
        <w:t xml:space="preserve"> </w:t>
      </w:r>
      <w:r w:rsidRPr="00EB2C61">
        <w:t>деятельности</w:t>
      </w:r>
      <w:r w:rsidRPr="00EB2C61">
        <w:rPr>
          <w:spacing w:val="-1"/>
        </w:rPr>
        <w:t xml:space="preserve"> </w:t>
      </w:r>
      <w:r w:rsidRPr="00EB2C61">
        <w:t>органов местного</w:t>
      </w:r>
      <w:r w:rsidRPr="00EB2C61">
        <w:rPr>
          <w:spacing w:val="-1"/>
        </w:rPr>
        <w:t xml:space="preserve"> </w:t>
      </w:r>
      <w:r w:rsidRPr="00EB2C61">
        <w:t>самоуправления городских</w:t>
      </w:r>
      <w:r w:rsidRPr="00EB2C61">
        <w:rPr>
          <w:spacing w:val="-2"/>
        </w:rPr>
        <w:t xml:space="preserve"> </w:t>
      </w:r>
      <w:r w:rsidRPr="00EB2C61">
        <w:t>округов</w:t>
      </w:r>
      <w:proofErr w:type="gramEnd"/>
    </w:p>
    <w:p w:rsidR="00350565" w:rsidRPr="00EB2C61" w:rsidRDefault="00350565" w:rsidP="00350565">
      <w:pPr>
        <w:pStyle w:val="afb"/>
        <w:spacing w:after="0"/>
        <w:ind w:right="26"/>
        <w:jc w:val="center"/>
      </w:pPr>
      <w:r w:rsidRPr="00EB2C61">
        <w:t>и</w:t>
      </w:r>
      <w:r w:rsidRPr="00EB2C61">
        <w:rPr>
          <w:spacing w:val="-5"/>
        </w:rPr>
        <w:t xml:space="preserve"> </w:t>
      </w:r>
      <w:r w:rsidRPr="00EB2C61">
        <w:t>муниципальных</w:t>
      </w:r>
      <w:r w:rsidRPr="00EB2C61">
        <w:rPr>
          <w:spacing w:val="-4"/>
        </w:rPr>
        <w:t xml:space="preserve"> </w:t>
      </w:r>
      <w:r w:rsidRPr="00EB2C61">
        <w:t>районов</w:t>
      </w:r>
      <w:r w:rsidRPr="00EB2C61">
        <w:rPr>
          <w:spacing w:val="-3"/>
        </w:rPr>
        <w:t xml:space="preserve"> </w:t>
      </w:r>
      <w:r w:rsidRPr="00EB2C61">
        <w:t>Ханты-Мансийского</w:t>
      </w:r>
      <w:r w:rsidRPr="00EB2C61">
        <w:rPr>
          <w:spacing w:val="-4"/>
        </w:rPr>
        <w:t xml:space="preserve"> </w:t>
      </w:r>
      <w:r w:rsidRPr="00EB2C61">
        <w:t>автономного</w:t>
      </w:r>
      <w:r w:rsidRPr="00EB2C61">
        <w:rPr>
          <w:spacing w:val="-3"/>
        </w:rPr>
        <w:t xml:space="preserve"> </w:t>
      </w:r>
      <w:r w:rsidRPr="00EB2C61">
        <w:t>округа</w:t>
      </w:r>
      <w:r w:rsidRPr="00EB2C61">
        <w:rPr>
          <w:spacing w:val="-4"/>
        </w:rPr>
        <w:t xml:space="preserve"> </w:t>
      </w:r>
      <w:r w:rsidRPr="00EB2C61">
        <w:t>–</w:t>
      </w:r>
      <w:r w:rsidRPr="00EB2C61">
        <w:rPr>
          <w:spacing w:val="-3"/>
        </w:rPr>
        <w:t xml:space="preserve"> </w:t>
      </w:r>
      <w:r w:rsidRPr="00EB2C61">
        <w:t>Югры</w:t>
      </w:r>
    </w:p>
    <w:p w:rsidR="00350565" w:rsidRPr="00EB2C61" w:rsidRDefault="00350565" w:rsidP="00350565">
      <w:pPr>
        <w:ind w:right="2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13"/>
        <w:gridCol w:w="2401"/>
        <w:gridCol w:w="3565"/>
        <w:gridCol w:w="2138"/>
        <w:gridCol w:w="1762"/>
        <w:gridCol w:w="2081"/>
      </w:tblGrid>
      <w:tr w:rsidR="00350565" w:rsidRPr="00505458" w:rsidTr="00350565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br w:type="page"/>
              <w:t xml:space="preserve">№ </w:t>
            </w:r>
            <w:proofErr w:type="gramStart"/>
            <w:r w:rsidRPr="00505458">
              <w:rPr>
                <w:bCs/>
                <w:sz w:val="22"/>
                <w:szCs w:val="22"/>
              </w:rPr>
              <w:t>п</w:t>
            </w:r>
            <w:proofErr w:type="gramEnd"/>
            <w:r w:rsidRPr="0050545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Содержание предложения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Номер, наименование основного мероприятия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Номер, наименование показателя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Автор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Муниципальное образование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7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Школа с пристроем </w:t>
            </w:r>
          </w:p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для детского сада Кондинский район, </w:t>
            </w:r>
          </w:p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п. Половинка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0148A3">
            <w:pPr>
              <w:jc w:val="both"/>
              <w:rPr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2. </w:t>
            </w:r>
            <w:r w:rsidRPr="00505458">
              <w:rPr>
                <w:sz w:val="22"/>
                <w:szCs w:val="22"/>
              </w:rPr>
              <w:t>Доступность дошкольного образования для детей в возрасте от 1,5 до 3 лет.</w:t>
            </w:r>
          </w:p>
          <w:p w:rsidR="00350565" w:rsidRPr="00505458" w:rsidRDefault="00350565" w:rsidP="000148A3">
            <w:pPr>
              <w:jc w:val="both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6.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Сельское поселение Половинка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Школа с пристроем для детского сада Кондинский район, </w:t>
            </w:r>
          </w:p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с. Чантырья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5458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0148A3">
            <w:pPr>
              <w:jc w:val="both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2. </w:t>
            </w:r>
            <w:r w:rsidRPr="00505458">
              <w:rPr>
                <w:sz w:val="22"/>
                <w:szCs w:val="22"/>
              </w:rPr>
              <w:t>Доступность дошкольного образования для детей в возрасте от 1,5 до 3 лет.</w:t>
            </w:r>
          </w:p>
          <w:p w:rsidR="00350565" w:rsidRPr="00505458" w:rsidRDefault="00350565" w:rsidP="000148A3">
            <w:pPr>
              <w:jc w:val="both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6.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Сельское поселение Мулымья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Комплекс «</w:t>
            </w:r>
            <w:proofErr w:type="gramStart"/>
            <w:r w:rsidRPr="00505458">
              <w:rPr>
                <w:bCs/>
                <w:sz w:val="22"/>
                <w:szCs w:val="22"/>
              </w:rPr>
              <w:t>Школа-детский</w:t>
            </w:r>
            <w:proofErr w:type="gramEnd"/>
            <w:r w:rsidRPr="00505458">
              <w:rPr>
                <w:bCs/>
                <w:sz w:val="22"/>
                <w:szCs w:val="22"/>
              </w:rPr>
              <w:t xml:space="preserve"> сад» Кондинский район,</w:t>
            </w:r>
          </w:p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д. Ушья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5458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0148A3">
            <w:pPr>
              <w:jc w:val="both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2. </w:t>
            </w:r>
            <w:r w:rsidRPr="00505458">
              <w:rPr>
                <w:sz w:val="22"/>
                <w:szCs w:val="22"/>
              </w:rPr>
              <w:t>Доступность дошкольного образования для детей в возрасте от 1,5 до 3 лет.</w:t>
            </w:r>
          </w:p>
          <w:p w:rsidR="00350565" w:rsidRPr="00505458" w:rsidRDefault="00350565" w:rsidP="000148A3">
            <w:pPr>
              <w:jc w:val="both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6. Доля муниципальных общеобразовательных организаций, соответствующих современным требованиям </w:t>
            </w:r>
            <w:r w:rsidRPr="00505458">
              <w:rPr>
                <w:bCs/>
                <w:sz w:val="22"/>
                <w:szCs w:val="22"/>
              </w:rPr>
              <w:lastRenderedPageBreak/>
              <w:t>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Сельское поселение Мулымья</w:t>
            </w:r>
          </w:p>
        </w:tc>
      </w:tr>
      <w:tr w:rsidR="00350565" w:rsidRPr="00505458" w:rsidTr="00350565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505458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rFonts w:eastAsia="Calibri"/>
                <w:sz w:val="22"/>
                <w:szCs w:val="22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  <w:r w:rsidR="00350565" w:rsidRPr="00505458">
              <w:rPr>
                <w:bCs/>
                <w:sz w:val="22"/>
                <w:szCs w:val="22"/>
              </w:rPr>
              <w:t xml:space="preserve"> </w:t>
            </w:r>
          </w:p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(II очередь) Кондинский район, пгт. Луговой </w:t>
            </w:r>
          </w:p>
          <w:p w:rsidR="00350565" w:rsidRPr="00505458" w:rsidRDefault="00350565" w:rsidP="00350565">
            <w:pPr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2030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5458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0148A3" w:rsidP="000148A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5.</w:t>
            </w:r>
          </w:p>
          <w:p w:rsidR="00350565" w:rsidRPr="00505458" w:rsidRDefault="00350565" w:rsidP="000148A3">
            <w:pPr>
              <w:jc w:val="both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3. </w:t>
            </w:r>
            <w:r w:rsidRPr="00505458">
              <w:rPr>
                <w:sz w:val="22"/>
                <w:szCs w:val="22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 xml:space="preserve">Городское поселение </w:t>
            </w:r>
          </w:p>
          <w:p w:rsidR="00350565" w:rsidRPr="00505458" w:rsidRDefault="00350565" w:rsidP="00350565">
            <w:pPr>
              <w:jc w:val="center"/>
              <w:rPr>
                <w:bCs/>
                <w:sz w:val="22"/>
                <w:szCs w:val="22"/>
              </w:rPr>
            </w:pPr>
            <w:r w:rsidRPr="00505458">
              <w:rPr>
                <w:bCs/>
                <w:sz w:val="22"/>
                <w:szCs w:val="22"/>
              </w:rPr>
              <w:t>Луговой</w:t>
            </w:r>
          </w:p>
        </w:tc>
      </w:tr>
    </w:tbl>
    <w:p w:rsidR="00350565" w:rsidRPr="00EB2C61" w:rsidRDefault="00350565" w:rsidP="00135035">
      <w:pPr>
        <w:tabs>
          <w:tab w:val="left" w:pos="10206"/>
        </w:tabs>
        <w:ind w:left="10206"/>
        <w:rPr>
          <w:color w:val="000000"/>
          <w:sz w:val="16"/>
          <w:szCs w:val="16"/>
        </w:rPr>
      </w:pPr>
    </w:p>
    <w:sectPr w:rsidR="00350565" w:rsidRPr="00EB2C61" w:rsidSect="00B10DA3">
      <w:pgSz w:w="16840" w:h="11910" w:orient="landscape"/>
      <w:pgMar w:top="1701" w:right="1134" w:bottom="567" w:left="992" w:header="720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60" w:rsidRDefault="00336D60">
      <w:r>
        <w:separator/>
      </w:r>
    </w:p>
  </w:endnote>
  <w:endnote w:type="continuationSeparator" w:id="0">
    <w:p w:rsidR="00336D60" w:rsidRDefault="0033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8F" w:rsidRDefault="0065128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8F" w:rsidRDefault="0065128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8F" w:rsidRDefault="0065128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60" w:rsidRDefault="00336D60">
      <w:r>
        <w:separator/>
      </w:r>
    </w:p>
  </w:footnote>
  <w:footnote w:type="continuationSeparator" w:id="0">
    <w:p w:rsidR="00336D60" w:rsidRDefault="0033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8F" w:rsidRDefault="006512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A3" w:rsidRDefault="00B10D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128F">
      <w:rPr>
        <w:noProof/>
      </w:rPr>
      <w:t>34</w:t>
    </w:r>
    <w:r>
      <w:fldChar w:fldCharType="end"/>
    </w:r>
  </w:p>
  <w:p w:rsidR="00336D60" w:rsidRDefault="00336D60">
    <w:pPr>
      <w:pStyle w:val="afb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A3" w:rsidRDefault="00B10DA3">
    <w:pPr>
      <w:pStyle w:val="a7"/>
      <w:jc w:val="center"/>
    </w:pPr>
    <w:bookmarkStart w:id="0" w:name="_GoBack"/>
    <w:bookmarkEnd w:id="0"/>
  </w:p>
  <w:p w:rsidR="00B10DA3" w:rsidRDefault="00B10D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8A3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03D7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16F86"/>
    <w:rsid w:val="00120363"/>
    <w:rsid w:val="00120803"/>
    <w:rsid w:val="001211C7"/>
    <w:rsid w:val="001215EB"/>
    <w:rsid w:val="001230E5"/>
    <w:rsid w:val="0012506E"/>
    <w:rsid w:val="001251A0"/>
    <w:rsid w:val="00125482"/>
    <w:rsid w:val="00126F15"/>
    <w:rsid w:val="0013040E"/>
    <w:rsid w:val="001313A0"/>
    <w:rsid w:val="00131AB8"/>
    <w:rsid w:val="00132DE3"/>
    <w:rsid w:val="00133FAE"/>
    <w:rsid w:val="0013454F"/>
    <w:rsid w:val="00135035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3A84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246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0852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8AF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4D94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5EE"/>
    <w:rsid w:val="002D0865"/>
    <w:rsid w:val="002D151F"/>
    <w:rsid w:val="002D19CD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969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532D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662"/>
    <w:rsid w:val="003327E2"/>
    <w:rsid w:val="00332D7E"/>
    <w:rsid w:val="0033402A"/>
    <w:rsid w:val="0033411A"/>
    <w:rsid w:val="003347FC"/>
    <w:rsid w:val="0033488B"/>
    <w:rsid w:val="003351FC"/>
    <w:rsid w:val="00335356"/>
    <w:rsid w:val="00336D60"/>
    <w:rsid w:val="0033785D"/>
    <w:rsid w:val="00337F7E"/>
    <w:rsid w:val="00340288"/>
    <w:rsid w:val="00342359"/>
    <w:rsid w:val="003432D5"/>
    <w:rsid w:val="003437C0"/>
    <w:rsid w:val="00343BF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056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0DA0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57E5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167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72B"/>
    <w:rsid w:val="00467D0C"/>
    <w:rsid w:val="004710E9"/>
    <w:rsid w:val="00472987"/>
    <w:rsid w:val="00473316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1342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5458"/>
    <w:rsid w:val="00510970"/>
    <w:rsid w:val="00510AA6"/>
    <w:rsid w:val="005110C6"/>
    <w:rsid w:val="00511FBA"/>
    <w:rsid w:val="00512085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968"/>
    <w:rsid w:val="00540EA1"/>
    <w:rsid w:val="00541BC0"/>
    <w:rsid w:val="00541D78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623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647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2B0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1D3A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1CD3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128F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611C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A4B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3AB9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3046"/>
    <w:rsid w:val="008641B3"/>
    <w:rsid w:val="0086470A"/>
    <w:rsid w:val="00864963"/>
    <w:rsid w:val="008651E7"/>
    <w:rsid w:val="00866163"/>
    <w:rsid w:val="00866287"/>
    <w:rsid w:val="00866F3A"/>
    <w:rsid w:val="00867887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2E12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4F34"/>
    <w:rsid w:val="008B5581"/>
    <w:rsid w:val="008B5F52"/>
    <w:rsid w:val="008B62F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0D6E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2D61"/>
    <w:rsid w:val="00944ED3"/>
    <w:rsid w:val="0094587A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57"/>
    <w:rsid w:val="0099120C"/>
    <w:rsid w:val="00991BD7"/>
    <w:rsid w:val="00993DEF"/>
    <w:rsid w:val="00993F87"/>
    <w:rsid w:val="00995E2D"/>
    <w:rsid w:val="00996F9B"/>
    <w:rsid w:val="0099712E"/>
    <w:rsid w:val="0099716E"/>
    <w:rsid w:val="00997257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14F"/>
    <w:rsid w:val="009D6F08"/>
    <w:rsid w:val="009E1EFB"/>
    <w:rsid w:val="009E2A69"/>
    <w:rsid w:val="009E359F"/>
    <w:rsid w:val="009E44DF"/>
    <w:rsid w:val="009E4917"/>
    <w:rsid w:val="009E4D8F"/>
    <w:rsid w:val="009E6637"/>
    <w:rsid w:val="009E6C5B"/>
    <w:rsid w:val="009F187F"/>
    <w:rsid w:val="009F33F9"/>
    <w:rsid w:val="009F3885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3DFB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3FFA"/>
    <w:rsid w:val="00AC5D07"/>
    <w:rsid w:val="00AC67E0"/>
    <w:rsid w:val="00AD024E"/>
    <w:rsid w:val="00AD0395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0DA3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2B95"/>
    <w:rsid w:val="00B239EC"/>
    <w:rsid w:val="00B23D1D"/>
    <w:rsid w:val="00B24928"/>
    <w:rsid w:val="00B259ED"/>
    <w:rsid w:val="00B25E24"/>
    <w:rsid w:val="00B263AE"/>
    <w:rsid w:val="00B26DAF"/>
    <w:rsid w:val="00B2748F"/>
    <w:rsid w:val="00B30BFC"/>
    <w:rsid w:val="00B30CBC"/>
    <w:rsid w:val="00B3218E"/>
    <w:rsid w:val="00B32F86"/>
    <w:rsid w:val="00B37077"/>
    <w:rsid w:val="00B4000B"/>
    <w:rsid w:val="00B42505"/>
    <w:rsid w:val="00B4314C"/>
    <w:rsid w:val="00B4352A"/>
    <w:rsid w:val="00B43B81"/>
    <w:rsid w:val="00B43C07"/>
    <w:rsid w:val="00B44685"/>
    <w:rsid w:val="00B44ABC"/>
    <w:rsid w:val="00B45345"/>
    <w:rsid w:val="00B462F7"/>
    <w:rsid w:val="00B46CEB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5A67"/>
    <w:rsid w:val="00BC62A6"/>
    <w:rsid w:val="00BC65CD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5968"/>
    <w:rsid w:val="00BD62B8"/>
    <w:rsid w:val="00BD67D9"/>
    <w:rsid w:val="00BD71FA"/>
    <w:rsid w:val="00BE1CF0"/>
    <w:rsid w:val="00BE55C7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1E3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007F"/>
    <w:rsid w:val="00C42413"/>
    <w:rsid w:val="00C42692"/>
    <w:rsid w:val="00C427C3"/>
    <w:rsid w:val="00C42AC5"/>
    <w:rsid w:val="00C42DCB"/>
    <w:rsid w:val="00C4517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103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5543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57D1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81D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198B"/>
    <w:rsid w:val="00E02E00"/>
    <w:rsid w:val="00E02F0C"/>
    <w:rsid w:val="00E03C95"/>
    <w:rsid w:val="00E04FF6"/>
    <w:rsid w:val="00E05E6A"/>
    <w:rsid w:val="00E06854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3C0D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373B1"/>
    <w:rsid w:val="00E40A35"/>
    <w:rsid w:val="00E42209"/>
    <w:rsid w:val="00E42737"/>
    <w:rsid w:val="00E47806"/>
    <w:rsid w:val="00E47D15"/>
    <w:rsid w:val="00E508E8"/>
    <w:rsid w:val="00E50B46"/>
    <w:rsid w:val="00E52DE2"/>
    <w:rsid w:val="00E539A0"/>
    <w:rsid w:val="00E53B18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2C61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5CBA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1B0F"/>
    <w:rsid w:val="00F126F2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56622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089A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List Continue 2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link w:val="41"/>
    <w:qFormat/>
    <w:rsid w:val="00350565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2D05EE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350565"/>
    <w:pPr>
      <w:keepNext/>
      <w:keepLines/>
      <w:spacing w:before="200"/>
      <w:ind w:firstLine="567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350565"/>
    <w:pPr>
      <w:keepNext/>
      <w:keepLines/>
      <w:spacing w:before="200"/>
      <w:ind w:firstLine="567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350565"/>
    <w:pPr>
      <w:keepNext/>
      <w:keepLines/>
      <w:spacing w:before="200"/>
      <w:ind w:firstLine="567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350565"/>
    <w:pPr>
      <w:keepNext/>
      <w:keepLines/>
      <w:spacing w:before="200"/>
      <w:ind w:firstLine="567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aliases w:val=" Знак2,Знак2, Знак3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,Знак2 Знак, Знак3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aliases w:val="Основной,текст,Текст таблицы"/>
    <w:basedOn w:val="a0"/>
    <w:link w:val="af7"/>
    <w:uiPriority w:val="99"/>
    <w:qFormat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aliases w:val="Основной Знак,текст Знак,Текст таблицы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aliases w:val="Заголовок таблицы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c"/>
    <w:uiPriority w:val="1"/>
    <w:qFormat/>
    <w:rsid w:val="00BC4B51"/>
    <w:pPr>
      <w:spacing w:after="120"/>
    </w:pPr>
  </w:style>
  <w:style w:type="character" w:customStyle="1" w:styleId="afc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b"/>
    <w:uiPriority w:val="1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2D05E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D05EE"/>
    <w:rPr>
      <w:rFonts w:ascii="TimesET" w:hAnsi="TimesET"/>
      <w:sz w:val="36"/>
      <w:szCs w:val="24"/>
    </w:rPr>
  </w:style>
  <w:style w:type="table" w:customStyle="1" w:styleId="TableNormal">
    <w:name w:val="Table Normal"/>
    <w:uiPriority w:val="2"/>
    <w:semiHidden/>
    <w:unhideWhenUsed/>
    <w:qFormat/>
    <w:rsid w:val="002D05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">
    <w:basedOn w:val="a0"/>
    <w:next w:val="a5"/>
    <w:link w:val="aff0"/>
    <w:qFormat/>
    <w:rsid w:val="002D05EE"/>
    <w:pPr>
      <w:widowControl w:val="0"/>
      <w:autoSpaceDE w:val="0"/>
      <w:autoSpaceDN w:val="0"/>
      <w:ind w:right="43"/>
      <w:jc w:val="center"/>
    </w:pPr>
    <w:rPr>
      <w:b/>
      <w:bCs/>
      <w:sz w:val="32"/>
      <w:szCs w:val="32"/>
    </w:rPr>
  </w:style>
  <w:style w:type="character" w:customStyle="1" w:styleId="aff0">
    <w:name w:val="Заголовок Знак"/>
    <w:aliases w:val="Title Знак"/>
    <w:link w:val="aff"/>
    <w:rsid w:val="002D05E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TableParagraph">
    <w:name w:val="Table Paragraph"/>
    <w:basedOn w:val="a0"/>
    <w:uiPriority w:val="1"/>
    <w:qFormat/>
    <w:rsid w:val="002D05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1">
    <w:name w:val="Balloon Text"/>
    <w:basedOn w:val="a0"/>
    <w:link w:val="aff2"/>
    <w:uiPriority w:val="99"/>
    <w:unhideWhenUsed/>
    <w:rsid w:val="002D05E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f2">
    <w:name w:val="Текст выноски Знак"/>
    <w:link w:val="aff1"/>
    <w:uiPriority w:val="99"/>
    <w:rsid w:val="002D05EE"/>
    <w:rPr>
      <w:rFonts w:ascii="Tahoma" w:hAnsi="Tahoma" w:cs="Tahoma"/>
      <w:sz w:val="16"/>
      <w:szCs w:val="16"/>
      <w:lang w:eastAsia="en-US"/>
    </w:rPr>
  </w:style>
  <w:style w:type="character" w:styleId="aff3">
    <w:name w:val="FollowedHyperlink"/>
    <w:uiPriority w:val="99"/>
    <w:unhideWhenUsed/>
    <w:rsid w:val="002D05EE"/>
    <w:rPr>
      <w:color w:val="800080"/>
      <w:u w:val="single"/>
    </w:rPr>
  </w:style>
  <w:style w:type="paragraph" w:customStyle="1" w:styleId="msonormal0">
    <w:name w:val="msonormal"/>
    <w:basedOn w:val="a0"/>
    <w:rsid w:val="002D05EE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2D05E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2D05E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2D05E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2D05E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0"/>
    <w:rsid w:val="002D05E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0"/>
    <w:rsid w:val="002D05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2">
    <w:name w:val="xl82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0"/>
    <w:rsid w:val="002D05EE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a0"/>
    <w:rsid w:val="002D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2D05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0"/>
    <w:rsid w:val="002D05E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0"/>
    <w:rsid w:val="002D0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D05E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0"/>
    <w:rsid w:val="002D05E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D05E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0"/>
    <w:rsid w:val="002D05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0"/>
    <w:rsid w:val="002D0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2D05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2D05E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2D0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0"/>
    <w:rsid w:val="002D0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0"/>
    <w:rsid w:val="002D05E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0"/>
    <w:rsid w:val="002D0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2D05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2D05E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2D05E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2D05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0"/>
    <w:rsid w:val="002D05E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0"/>
    <w:rsid w:val="002D05E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0">
    <w:name w:val="xl140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1">
    <w:name w:val="xl141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2">
    <w:name w:val="xl142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0"/>
    <w:rsid w:val="002D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2D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0"/>
    <w:rsid w:val="002D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0"/>
    <w:rsid w:val="002D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0"/>
    <w:rsid w:val="002D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0"/>
    <w:rsid w:val="002D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0"/>
    <w:rsid w:val="002D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3">
    <w:name w:val="xl63"/>
    <w:basedOn w:val="a0"/>
    <w:rsid w:val="002D05EE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0"/>
    <w:rsid w:val="002D05EE"/>
    <w:pP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0"/>
    <w:rsid w:val="002D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character" w:customStyle="1" w:styleId="a6">
    <w:name w:val="Название Знак"/>
    <w:aliases w:val="Title Знак2"/>
    <w:link w:val="a5"/>
    <w:rsid w:val="002D05EE"/>
    <w:rPr>
      <w:rFonts w:ascii="TimesET" w:hAnsi="TimesET"/>
      <w:sz w:val="32"/>
      <w:szCs w:val="24"/>
    </w:rPr>
  </w:style>
  <w:style w:type="table" w:customStyle="1" w:styleId="12">
    <w:name w:val="Сетка таблицы1"/>
    <w:basedOn w:val="a2"/>
    <w:next w:val="ac"/>
    <w:uiPriority w:val="59"/>
    <w:rsid w:val="00C4007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aliases w:val="!Параграфы/Статьи документа Знак1"/>
    <w:link w:val="40"/>
    <w:rsid w:val="00350565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60">
    <w:name w:val="Заголовок 6 Знак"/>
    <w:link w:val="6"/>
    <w:rsid w:val="00350565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350565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350565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350565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350565"/>
    <w:rPr>
      <w:sz w:val="28"/>
      <w:szCs w:val="24"/>
    </w:rPr>
  </w:style>
  <w:style w:type="character" w:customStyle="1" w:styleId="ab">
    <w:name w:val="Основной текст с отступом Знак"/>
    <w:link w:val="aa"/>
    <w:rsid w:val="00350565"/>
    <w:rPr>
      <w:color w:val="000000"/>
      <w:sz w:val="28"/>
      <w:szCs w:val="28"/>
      <w:shd w:val="clear" w:color="auto" w:fill="FFFFFF"/>
    </w:rPr>
  </w:style>
  <w:style w:type="character" w:customStyle="1" w:styleId="extended-textshort">
    <w:name w:val="extended-text__short"/>
    <w:rsid w:val="00350565"/>
  </w:style>
  <w:style w:type="paragraph" w:customStyle="1" w:styleId="ConsPlusNonformat">
    <w:name w:val="ConsPlusNonformat"/>
    <w:rsid w:val="003505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 Знак1 Знак Знак Знак Знак Знак Знак Знак"/>
    <w:basedOn w:val="a0"/>
    <w:rsid w:val="00350565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Document Map"/>
    <w:basedOn w:val="a0"/>
    <w:link w:val="aff5"/>
    <w:rsid w:val="00350565"/>
    <w:pPr>
      <w:shd w:val="clear" w:color="auto" w:fill="00008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350565"/>
    <w:rPr>
      <w:rFonts w:ascii="Tahoma" w:hAnsi="Tahoma"/>
      <w:shd w:val="clear" w:color="auto" w:fill="000080"/>
      <w:lang w:val="x-none" w:eastAsia="x-none"/>
    </w:rPr>
  </w:style>
  <w:style w:type="paragraph" w:styleId="aff6">
    <w:name w:val="Normal (Web)"/>
    <w:aliases w:val="Обычный (Web)"/>
    <w:basedOn w:val="a0"/>
    <w:link w:val="aff7"/>
    <w:rsid w:val="00350565"/>
    <w:pPr>
      <w:spacing w:before="120" w:after="24"/>
      <w:ind w:firstLine="567"/>
      <w:jc w:val="both"/>
    </w:pPr>
    <w:rPr>
      <w:lang w:val="x-none" w:eastAsia="x-none"/>
    </w:rPr>
  </w:style>
  <w:style w:type="paragraph" w:customStyle="1" w:styleId="Style4">
    <w:name w:val="Style4"/>
    <w:basedOn w:val="a0"/>
    <w:rsid w:val="00350565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35056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50565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350565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Текст выноски Знак1"/>
    <w:uiPriority w:val="99"/>
    <w:rsid w:val="00350565"/>
    <w:rPr>
      <w:rFonts w:ascii="Tahoma" w:hAnsi="Tahoma"/>
      <w:sz w:val="16"/>
      <w:szCs w:val="16"/>
      <w:lang w:val="x-none" w:eastAsia="x-none"/>
    </w:rPr>
  </w:style>
  <w:style w:type="paragraph" w:customStyle="1" w:styleId="31">
    <w:name w:val="Знак Знак3 Знак"/>
    <w:basedOn w:val="a0"/>
    <w:rsid w:val="00350565"/>
    <w:pPr>
      <w:ind w:firstLine="567"/>
      <w:jc w:val="both"/>
    </w:pPr>
    <w:rPr>
      <w:rFonts w:ascii="Arial" w:hAnsi="Arial"/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350565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350565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350565"/>
    <w:rPr>
      <w:sz w:val="32"/>
      <w:lang w:val="ru-RU" w:eastAsia="ru-RU" w:bidi="ar-SA"/>
    </w:rPr>
  </w:style>
  <w:style w:type="character" w:customStyle="1" w:styleId="34">
    <w:name w:val="Знак Знак3"/>
    <w:locked/>
    <w:rsid w:val="003505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350565"/>
    <w:rPr>
      <w:sz w:val="24"/>
      <w:szCs w:val="24"/>
      <w:lang w:val="ru-RU" w:eastAsia="ru-RU" w:bidi="ar-SA"/>
    </w:rPr>
  </w:style>
  <w:style w:type="paragraph" w:styleId="35">
    <w:name w:val="Body Text Indent 3"/>
    <w:basedOn w:val="a0"/>
    <w:link w:val="36"/>
    <w:rsid w:val="00350565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350565"/>
    <w:rPr>
      <w:sz w:val="16"/>
      <w:szCs w:val="16"/>
      <w:lang w:val="x-none" w:eastAsia="x-none"/>
    </w:rPr>
  </w:style>
  <w:style w:type="paragraph" w:customStyle="1" w:styleId="formattext">
    <w:name w:val="formattext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3505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350565"/>
  </w:style>
  <w:style w:type="character" w:styleId="aff8">
    <w:name w:val="Emphasis"/>
    <w:uiPriority w:val="20"/>
    <w:qFormat/>
    <w:rsid w:val="00350565"/>
    <w:rPr>
      <w:i/>
      <w:iCs/>
    </w:rPr>
  </w:style>
  <w:style w:type="paragraph" w:customStyle="1" w:styleId="s37">
    <w:name w:val="s_37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indent1">
    <w:name w:val="indent_1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3">
    <w:name w:val="s_3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1">
    <w:name w:val="s_1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a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9"/>
    <w:uiPriority w:val="34"/>
    <w:locked/>
    <w:rsid w:val="00350565"/>
    <w:rPr>
      <w:rFonts w:ascii="Calibri" w:eastAsia="Calibri" w:hAnsi="Calibri"/>
      <w:sz w:val="22"/>
      <w:szCs w:val="22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350565"/>
  </w:style>
  <w:style w:type="character" w:customStyle="1" w:styleId="TimesNewRoman12">
    <w:name w:val="Стиль Times New Roman 12 пт зачеркнутый"/>
    <w:rsid w:val="00350565"/>
    <w:rPr>
      <w:rFonts w:ascii="Times New Roman" w:hAnsi="Times New Roman" w:cs="Times New Roman"/>
      <w:sz w:val="24"/>
      <w:szCs w:val="24"/>
    </w:rPr>
  </w:style>
  <w:style w:type="paragraph" w:styleId="aff9">
    <w:name w:val="footnote text"/>
    <w:aliases w:val="Знак3"/>
    <w:basedOn w:val="a0"/>
    <w:link w:val="affa"/>
    <w:uiPriority w:val="99"/>
    <w:rsid w:val="00350565"/>
    <w:pPr>
      <w:autoSpaceDE w:val="0"/>
      <w:autoSpaceDN w:val="0"/>
      <w:ind w:firstLine="567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сноски Знак"/>
    <w:aliases w:val="Знак3 Знак"/>
    <w:link w:val="aff9"/>
    <w:uiPriority w:val="99"/>
    <w:rsid w:val="00350565"/>
    <w:rPr>
      <w:rFonts w:ascii="Arial" w:hAnsi="Arial"/>
    </w:rPr>
  </w:style>
  <w:style w:type="character" w:styleId="affb">
    <w:name w:val="footnote reference"/>
    <w:uiPriority w:val="99"/>
    <w:rsid w:val="00350565"/>
    <w:rPr>
      <w:rFonts w:cs="Times New Roman"/>
      <w:vertAlign w:val="superscript"/>
    </w:rPr>
  </w:style>
  <w:style w:type="paragraph" w:customStyle="1" w:styleId="affc">
    <w:name w:val="Моноширинный"/>
    <w:basedOn w:val="a0"/>
    <w:next w:val="a0"/>
    <w:uiPriority w:val="99"/>
    <w:rsid w:val="00350565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0"/>
    <w:next w:val="a0"/>
    <w:rsid w:val="00350565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0565"/>
    <w:rPr>
      <w:rFonts w:ascii="Arial" w:hAnsi="Arial" w:cs="Arial"/>
    </w:rPr>
  </w:style>
  <w:style w:type="paragraph" w:customStyle="1" w:styleId="Title">
    <w:name w:val="Title!Название НПА"/>
    <w:basedOn w:val="a0"/>
    <w:rsid w:val="003505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e">
    <w:name w:val="Strong"/>
    <w:uiPriority w:val="22"/>
    <w:qFormat/>
    <w:rsid w:val="00350565"/>
    <w:rPr>
      <w:b/>
      <w:bCs/>
    </w:rPr>
  </w:style>
  <w:style w:type="character" w:customStyle="1" w:styleId="apple-converted-space">
    <w:name w:val="apple-converted-space"/>
    <w:uiPriority w:val="99"/>
    <w:rsid w:val="00350565"/>
  </w:style>
  <w:style w:type="paragraph" w:styleId="HTML">
    <w:name w:val="HTML Preformatted"/>
    <w:basedOn w:val="a0"/>
    <w:link w:val="HTML0"/>
    <w:uiPriority w:val="99"/>
    <w:unhideWhenUsed/>
    <w:rsid w:val="0035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50565"/>
    <w:rPr>
      <w:rFonts w:ascii="Courier New" w:hAnsi="Courier New"/>
      <w:lang w:val="x-none" w:eastAsia="x-none"/>
    </w:rPr>
  </w:style>
  <w:style w:type="paragraph" w:customStyle="1" w:styleId="ConsPlusJurTerm">
    <w:name w:val="ConsPlusJurTerm"/>
    <w:rsid w:val="00350565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f">
    <w:name w:val="Subtitle"/>
    <w:basedOn w:val="a0"/>
    <w:link w:val="afff0"/>
    <w:uiPriority w:val="11"/>
    <w:qFormat/>
    <w:rsid w:val="00350565"/>
    <w:pPr>
      <w:ind w:firstLine="567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f0">
    <w:name w:val="Подзаголовок Знак"/>
    <w:link w:val="afff"/>
    <w:uiPriority w:val="11"/>
    <w:rsid w:val="00350565"/>
    <w:rPr>
      <w:rFonts w:eastAsia="Calibri"/>
      <w:b/>
      <w:bCs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350565"/>
  </w:style>
  <w:style w:type="paragraph" w:customStyle="1" w:styleId="37">
    <w:name w:val="заголовок 3"/>
    <w:basedOn w:val="a0"/>
    <w:next w:val="a0"/>
    <w:rsid w:val="00350565"/>
    <w:pPr>
      <w:keepNext/>
      <w:ind w:firstLine="567"/>
      <w:jc w:val="right"/>
      <w:outlineLvl w:val="2"/>
    </w:pPr>
    <w:rPr>
      <w:rFonts w:ascii="Arial" w:hAnsi="Arial"/>
      <w:szCs w:val="20"/>
    </w:rPr>
  </w:style>
  <w:style w:type="paragraph" w:customStyle="1" w:styleId="pt-a-000022">
    <w:name w:val="pt-a-000022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pt-a0-000066">
    <w:name w:val="pt-a0-000066"/>
    <w:rsid w:val="00350565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350565"/>
    <w:pPr>
      <w:spacing w:after="120" w:line="480" w:lineRule="auto"/>
      <w:ind w:left="283" w:firstLine="567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350565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35056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0"/>
    <w:autoRedefine/>
    <w:rsid w:val="00350565"/>
    <w:pPr>
      <w:tabs>
        <w:tab w:val="num" w:pos="2149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S">
    <w:name w:val="S_Маркированный Знак Знак"/>
    <w:link w:val="S0"/>
    <w:locked/>
    <w:rsid w:val="00350565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350565"/>
    <w:pPr>
      <w:tabs>
        <w:tab w:val="num" w:pos="900"/>
      </w:tabs>
      <w:ind w:firstLine="720"/>
    </w:pPr>
    <w:rPr>
      <w:rFonts w:ascii="Times New Roman" w:hAnsi="Times New Roman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50565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505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350565"/>
  </w:style>
  <w:style w:type="paragraph" w:customStyle="1" w:styleId="ConsPlusCell">
    <w:name w:val="ConsPlusCell"/>
    <w:rsid w:val="003505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35056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font8">
    <w:name w:val="font8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58">
    <w:name w:val="xl158"/>
    <w:basedOn w:val="a0"/>
    <w:rsid w:val="003505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59">
    <w:name w:val="xl159"/>
    <w:basedOn w:val="a0"/>
    <w:rsid w:val="0035056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0">
    <w:name w:val="xl160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1">
    <w:name w:val="xl161"/>
    <w:basedOn w:val="a0"/>
    <w:rsid w:val="00350565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2">
    <w:name w:val="xl162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3">
    <w:name w:val="xl163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4">
    <w:name w:val="xl164"/>
    <w:basedOn w:val="a0"/>
    <w:rsid w:val="0035056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5">
    <w:name w:val="xl165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6">
    <w:name w:val="xl166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font10">
    <w:name w:val="font10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8">
    <w:name w:val="xl168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69">
    <w:name w:val="xl169"/>
    <w:basedOn w:val="a0"/>
    <w:rsid w:val="00350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70">
    <w:name w:val="xl170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71">
    <w:name w:val="xl171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2">
    <w:name w:val="xl172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173">
    <w:name w:val="xl173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4">
    <w:name w:val="xl174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5">
    <w:name w:val="xl175"/>
    <w:basedOn w:val="a0"/>
    <w:rsid w:val="003505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6">
    <w:name w:val="xl176"/>
    <w:basedOn w:val="a0"/>
    <w:rsid w:val="003505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7">
    <w:name w:val="xl177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8">
    <w:name w:val="xl178"/>
    <w:basedOn w:val="a0"/>
    <w:rsid w:val="003505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9">
    <w:name w:val="xl179"/>
    <w:basedOn w:val="a0"/>
    <w:rsid w:val="003505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80">
    <w:name w:val="xl180"/>
    <w:basedOn w:val="a0"/>
    <w:rsid w:val="003505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1">
    <w:name w:val="xl181"/>
    <w:basedOn w:val="a0"/>
    <w:rsid w:val="003505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2">
    <w:name w:val="xl182"/>
    <w:basedOn w:val="a0"/>
    <w:rsid w:val="003505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3">
    <w:name w:val="xl183"/>
    <w:basedOn w:val="a0"/>
    <w:rsid w:val="003505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4">
    <w:name w:val="xl184"/>
    <w:basedOn w:val="a0"/>
    <w:rsid w:val="00350565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5">
    <w:name w:val="xl185"/>
    <w:basedOn w:val="a0"/>
    <w:rsid w:val="003505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6">
    <w:name w:val="xl186"/>
    <w:basedOn w:val="a0"/>
    <w:rsid w:val="003505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7">
    <w:name w:val="xl187"/>
    <w:basedOn w:val="a0"/>
    <w:rsid w:val="003505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8">
    <w:name w:val="xl188"/>
    <w:basedOn w:val="a0"/>
    <w:rsid w:val="003505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9">
    <w:name w:val="xl189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0">
    <w:name w:val="xl190"/>
    <w:basedOn w:val="a0"/>
    <w:rsid w:val="00350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1">
    <w:name w:val="xl191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2">
    <w:name w:val="xl192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194">
    <w:name w:val="xl194"/>
    <w:basedOn w:val="a0"/>
    <w:rsid w:val="003505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5">
    <w:name w:val="xl195"/>
    <w:basedOn w:val="a0"/>
    <w:rsid w:val="003505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6">
    <w:name w:val="xl196"/>
    <w:basedOn w:val="a0"/>
    <w:rsid w:val="003505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7">
    <w:name w:val="xl197"/>
    <w:basedOn w:val="a0"/>
    <w:rsid w:val="003505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8">
    <w:name w:val="xl198"/>
    <w:basedOn w:val="a0"/>
    <w:rsid w:val="00350565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9">
    <w:name w:val="xl199"/>
    <w:basedOn w:val="a0"/>
    <w:rsid w:val="003505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0">
    <w:name w:val="xl200"/>
    <w:basedOn w:val="a0"/>
    <w:rsid w:val="003505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1">
    <w:name w:val="xl201"/>
    <w:basedOn w:val="a0"/>
    <w:rsid w:val="003505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2">
    <w:name w:val="xl202"/>
    <w:basedOn w:val="a0"/>
    <w:rsid w:val="003505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3">
    <w:name w:val="xl203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5056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06">
    <w:name w:val="xl206"/>
    <w:basedOn w:val="a0"/>
    <w:rsid w:val="0035056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7">
    <w:name w:val="xl207"/>
    <w:basedOn w:val="a0"/>
    <w:rsid w:val="003505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8">
    <w:name w:val="xl208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505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505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3505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3">
    <w:name w:val="xl213"/>
    <w:basedOn w:val="a0"/>
    <w:rsid w:val="00350565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4">
    <w:name w:val="xl214"/>
    <w:basedOn w:val="a0"/>
    <w:rsid w:val="003505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5">
    <w:name w:val="xl215"/>
    <w:basedOn w:val="a0"/>
    <w:rsid w:val="003505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6">
    <w:name w:val="xl216"/>
    <w:basedOn w:val="a0"/>
    <w:rsid w:val="003505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7">
    <w:name w:val="xl217"/>
    <w:basedOn w:val="a0"/>
    <w:rsid w:val="003505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8">
    <w:name w:val="xl218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19">
    <w:name w:val="xl219"/>
    <w:basedOn w:val="a0"/>
    <w:rsid w:val="00350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20">
    <w:name w:val="xl220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21">
    <w:name w:val="xl221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2">
    <w:name w:val="xl222"/>
    <w:basedOn w:val="a0"/>
    <w:rsid w:val="003505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3">
    <w:name w:val="xl223"/>
    <w:basedOn w:val="a0"/>
    <w:rsid w:val="003505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4">
    <w:name w:val="xl224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27">
    <w:name w:val="xl227"/>
    <w:basedOn w:val="a0"/>
    <w:rsid w:val="003505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28">
    <w:name w:val="xl228"/>
    <w:basedOn w:val="a0"/>
    <w:rsid w:val="003505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29">
    <w:name w:val="xl229"/>
    <w:basedOn w:val="a0"/>
    <w:rsid w:val="003505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0">
    <w:name w:val="xl230"/>
    <w:basedOn w:val="a0"/>
    <w:rsid w:val="003505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1">
    <w:name w:val="xl231"/>
    <w:basedOn w:val="a0"/>
    <w:rsid w:val="00350565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2">
    <w:name w:val="xl232"/>
    <w:basedOn w:val="a0"/>
    <w:rsid w:val="003505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3">
    <w:name w:val="xl233"/>
    <w:basedOn w:val="a0"/>
    <w:rsid w:val="003505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4">
    <w:name w:val="xl234"/>
    <w:basedOn w:val="a0"/>
    <w:rsid w:val="003505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5">
    <w:name w:val="xl235"/>
    <w:basedOn w:val="a0"/>
    <w:rsid w:val="003505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6">
    <w:name w:val="xl236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7">
    <w:name w:val="xl237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39">
    <w:name w:val="xl239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0">
    <w:name w:val="xl240"/>
    <w:basedOn w:val="a0"/>
    <w:rsid w:val="00350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1">
    <w:name w:val="xl241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2">
    <w:name w:val="xl242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3">
    <w:name w:val="xl243"/>
    <w:basedOn w:val="a0"/>
    <w:rsid w:val="00350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4">
    <w:name w:val="xl244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5">
    <w:name w:val="xl245"/>
    <w:basedOn w:val="a0"/>
    <w:rsid w:val="00350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a0"/>
    <w:rsid w:val="003505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7">
    <w:name w:val="xl247"/>
    <w:basedOn w:val="a0"/>
    <w:rsid w:val="003505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8">
    <w:name w:val="xl248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9">
    <w:name w:val="xl249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1">
    <w:name w:val="xl251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52">
    <w:name w:val="xl252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3">
    <w:name w:val="xl253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4">
    <w:name w:val="xl254"/>
    <w:basedOn w:val="a0"/>
    <w:rsid w:val="003505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5">
    <w:name w:val="xl255"/>
    <w:basedOn w:val="a0"/>
    <w:rsid w:val="003505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6">
    <w:name w:val="xl256"/>
    <w:basedOn w:val="a0"/>
    <w:rsid w:val="0035056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7">
    <w:name w:val="xl257"/>
    <w:basedOn w:val="a0"/>
    <w:rsid w:val="0035056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8">
    <w:name w:val="xl258"/>
    <w:basedOn w:val="a0"/>
    <w:rsid w:val="00350565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9">
    <w:name w:val="xl259"/>
    <w:basedOn w:val="a0"/>
    <w:rsid w:val="00350565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0">
    <w:name w:val="xl260"/>
    <w:basedOn w:val="a0"/>
    <w:rsid w:val="003505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1">
    <w:name w:val="xl261"/>
    <w:basedOn w:val="a0"/>
    <w:rsid w:val="0035056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2">
    <w:name w:val="xl262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4">
    <w:name w:val="xl264"/>
    <w:basedOn w:val="a0"/>
    <w:rsid w:val="003505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5">
    <w:name w:val="xl265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6">
    <w:name w:val="xl266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67">
    <w:name w:val="xl267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8">
    <w:name w:val="xl268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70">
    <w:name w:val="xl270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71">
    <w:name w:val="xl271"/>
    <w:basedOn w:val="a0"/>
    <w:rsid w:val="00350565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2">
    <w:name w:val="xl272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73">
    <w:name w:val="xl273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4">
    <w:name w:val="xl274"/>
    <w:basedOn w:val="a0"/>
    <w:rsid w:val="00350565"/>
    <w:pP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</w:rPr>
  </w:style>
  <w:style w:type="paragraph" w:customStyle="1" w:styleId="xl275">
    <w:name w:val="xl275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a0"/>
    <w:rsid w:val="00350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7">
    <w:name w:val="xl277"/>
    <w:basedOn w:val="a0"/>
    <w:rsid w:val="00350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50565"/>
    <w:pP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50565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35056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0"/>
    <w:next w:val="a0"/>
    <w:rsid w:val="00350565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3505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0"/>
    <w:link w:val="afff5"/>
    <w:rsid w:val="00350565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link w:val="afff4"/>
    <w:rsid w:val="00350565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3505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5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350565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350565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3505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0"/>
    <w:uiPriority w:val="99"/>
    <w:rsid w:val="0035056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50565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350565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50565"/>
  </w:style>
  <w:style w:type="character" w:customStyle="1" w:styleId="FontStyle43">
    <w:name w:val="Font Style43"/>
    <w:uiPriority w:val="99"/>
    <w:rsid w:val="00350565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350565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35056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35056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350565"/>
    <w:rPr>
      <w:rFonts w:ascii="Arial" w:hAnsi="Arial"/>
    </w:rPr>
  </w:style>
  <w:style w:type="paragraph" w:customStyle="1" w:styleId="FR5">
    <w:name w:val="FR5"/>
    <w:rsid w:val="00350565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350565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350565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350565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350565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50565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50565"/>
    <w:rPr>
      <w:sz w:val="16"/>
      <w:szCs w:val="16"/>
    </w:rPr>
  </w:style>
  <w:style w:type="paragraph" w:customStyle="1" w:styleId="snews">
    <w:name w:val="snews"/>
    <w:basedOn w:val="a0"/>
    <w:rsid w:val="00350565"/>
    <w:pPr>
      <w:spacing w:before="100" w:beforeAutospacing="1" w:after="100" w:afterAutospacing="1" w:line="240" w:lineRule="atLeast"/>
      <w:ind w:firstLine="567"/>
      <w:jc w:val="both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350565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350565"/>
  </w:style>
  <w:style w:type="numbering" w:customStyle="1" w:styleId="26">
    <w:name w:val="Нет списка2"/>
    <w:next w:val="a3"/>
    <w:uiPriority w:val="99"/>
    <w:semiHidden/>
    <w:unhideWhenUsed/>
    <w:rsid w:val="00350565"/>
  </w:style>
  <w:style w:type="paragraph" w:customStyle="1" w:styleId="ConsPlusDocList">
    <w:name w:val="ConsPlusDocList"/>
    <w:rsid w:val="003505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056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5056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350565"/>
  </w:style>
  <w:style w:type="paragraph" w:customStyle="1" w:styleId="s16">
    <w:name w:val="s_16"/>
    <w:basedOn w:val="a0"/>
    <w:rsid w:val="003505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6">
    <w:name w:val="Style6"/>
    <w:basedOn w:val="a0"/>
    <w:uiPriority w:val="99"/>
    <w:rsid w:val="00350565"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ascii="Arial" w:hAnsi="Arial"/>
    </w:rPr>
  </w:style>
  <w:style w:type="character" w:customStyle="1" w:styleId="FontStyle15">
    <w:name w:val="Font Style15"/>
    <w:uiPriority w:val="99"/>
    <w:rsid w:val="00350565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350565"/>
    <w:pPr>
      <w:spacing w:after="120"/>
      <w:ind w:left="566" w:firstLine="567"/>
      <w:contextualSpacing/>
      <w:jc w:val="both"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350565"/>
    <w:rPr>
      <w:sz w:val="24"/>
      <w:szCs w:val="24"/>
      <w:lang w:val="x-none" w:eastAsia="x-none"/>
    </w:rPr>
  </w:style>
  <w:style w:type="paragraph" w:customStyle="1" w:styleId="afff8">
    <w:name w:val="Заголовок !!!!"/>
    <w:basedOn w:val="10"/>
    <w:link w:val="afff9"/>
    <w:qFormat/>
    <w:rsid w:val="00350565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9">
    <w:name w:val="Заголовок !!!! Знак"/>
    <w:link w:val="afff8"/>
    <w:rsid w:val="00350565"/>
    <w:rPr>
      <w:b/>
      <w:bCs/>
      <w:sz w:val="24"/>
      <w:szCs w:val="28"/>
      <w:lang w:val="x-none" w:eastAsia="en-US" w:bidi="en-US"/>
    </w:rPr>
  </w:style>
  <w:style w:type="paragraph" w:customStyle="1" w:styleId="afffa">
    <w:name w:val="Обычный.Обычный док"/>
    <w:link w:val="afffb"/>
    <w:rsid w:val="00350565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b">
    <w:name w:val="Обычный.Обычный док Знак"/>
    <w:link w:val="afffa"/>
    <w:rsid w:val="00350565"/>
    <w:rPr>
      <w:sz w:val="24"/>
    </w:rPr>
  </w:style>
  <w:style w:type="paragraph" w:customStyle="1" w:styleId="afffc">
    <w:name w:val="Обычный (отступ первой строки)"/>
    <w:basedOn w:val="a0"/>
    <w:qFormat/>
    <w:rsid w:val="00350565"/>
    <w:pPr>
      <w:ind w:firstLine="708"/>
      <w:jc w:val="both"/>
    </w:pPr>
    <w:rPr>
      <w:rFonts w:ascii="Arial" w:hAnsi="Arial"/>
    </w:rPr>
  </w:style>
  <w:style w:type="paragraph" w:customStyle="1" w:styleId="29">
    <w:name w:val="Заг 2"/>
    <w:basedOn w:val="a0"/>
    <w:next w:val="a0"/>
    <w:qFormat/>
    <w:rsid w:val="00350565"/>
    <w:pPr>
      <w:tabs>
        <w:tab w:val="left" w:pos="1276"/>
      </w:tabs>
      <w:spacing w:before="240" w:after="120"/>
      <w:ind w:left="718" w:right="170" w:hanging="576"/>
      <w:jc w:val="both"/>
      <w:outlineLvl w:val="1"/>
    </w:pPr>
    <w:rPr>
      <w:rFonts w:ascii="Arial" w:eastAsia="Calibri" w:hAnsi="Arial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350565"/>
    <w:pPr>
      <w:tabs>
        <w:tab w:val="left" w:pos="1276"/>
      </w:tabs>
      <w:spacing w:before="120" w:after="120"/>
      <w:ind w:left="720" w:right="170" w:hanging="720"/>
      <w:jc w:val="both"/>
    </w:pPr>
    <w:rPr>
      <w:rFonts w:ascii="Arial" w:eastAsia="Calibri" w:hAnsi="Arial"/>
      <w:lang w:eastAsia="en-US"/>
    </w:rPr>
  </w:style>
  <w:style w:type="paragraph" w:customStyle="1" w:styleId="a">
    <w:name w:val="Заголовок раздела ППТ"/>
    <w:basedOn w:val="a0"/>
    <w:next w:val="a0"/>
    <w:link w:val="afffd"/>
    <w:qFormat/>
    <w:rsid w:val="00350565"/>
    <w:pPr>
      <w:numPr>
        <w:numId w:val="1"/>
      </w:numPr>
      <w:jc w:val="both"/>
      <w:outlineLvl w:val="1"/>
    </w:pPr>
    <w:rPr>
      <w:b/>
      <w:lang w:val="x-none" w:eastAsia="x-none"/>
    </w:rPr>
  </w:style>
  <w:style w:type="character" w:customStyle="1" w:styleId="afffd">
    <w:name w:val="Заголовок раздела ППТ Знак"/>
    <w:link w:val="a"/>
    <w:rsid w:val="00350565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350565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350565"/>
    <w:rPr>
      <w:i/>
      <w:iCs/>
      <w:color w:val="000000"/>
      <w:sz w:val="24"/>
      <w:szCs w:val="22"/>
      <w:lang w:val="en-US" w:eastAsia="en-US" w:bidi="en-US"/>
    </w:rPr>
  </w:style>
  <w:style w:type="paragraph" w:styleId="afffe">
    <w:name w:val="Intense Quote"/>
    <w:basedOn w:val="a0"/>
    <w:next w:val="a0"/>
    <w:link w:val="affff"/>
    <w:uiPriority w:val="30"/>
    <w:qFormat/>
    <w:rsid w:val="00350565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link w:val="afffe"/>
    <w:uiPriority w:val="30"/>
    <w:rsid w:val="00350565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0">
    <w:name w:val="Subtle Emphasis"/>
    <w:uiPriority w:val="19"/>
    <w:qFormat/>
    <w:rsid w:val="00350565"/>
    <w:rPr>
      <w:i/>
      <w:iCs/>
      <w:color w:val="808080"/>
    </w:rPr>
  </w:style>
  <w:style w:type="character" w:styleId="affff1">
    <w:name w:val="Intense Emphasis"/>
    <w:uiPriority w:val="21"/>
    <w:qFormat/>
    <w:rsid w:val="00350565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350565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350565"/>
    <w:rPr>
      <w:b/>
      <w:bCs/>
      <w:smallCaps/>
      <w:spacing w:val="5"/>
    </w:rPr>
  </w:style>
  <w:style w:type="paragraph" w:styleId="affff4">
    <w:name w:val="TOC Heading"/>
    <w:basedOn w:val="10"/>
    <w:next w:val="a0"/>
    <w:uiPriority w:val="39"/>
    <w:unhideWhenUsed/>
    <w:qFormat/>
    <w:rsid w:val="00350565"/>
    <w:pPr>
      <w:keepNext w:val="0"/>
      <w:keepLines/>
      <w:tabs>
        <w:tab w:val="left" w:pos="993"/>
      </w:tabs>
      <w:suppressAutoHyphens w:val="0"/>
      <w:spacing w:before="240" w:after="240"/>
      <w:ind w:firstLine="567"/>
      <w:jc w:val="both"/>
      <w:outlineLvl w:val="9"/>
    </w:pPr>
    <w:rPr>
      <w:rFonts w:ascii="Times New Roman" w:hAnsi="Times New Roman"/>
      <w:kern w:val="32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350565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350565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rsid w:val="00350565"/>
    <w:pPr>
      <w:tabs>
        <w:tab w:val="left" w:pos="284"/>
        <w:tab w:val="right" w:leader="dot" w:pos="9781"/>
      </w:tabs>
      <w:spacing w:after="60"/>
      <w:ind w:right="293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350565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rFonts w:ascii="Arial" w:hAnsi="Arial"/>
      <w:szCs w:val="22"/>
      <w:lang w:val="en-US" w:eastAsia="en-US" w:bidi="en-US"/>
    </w:rPr>
  </w:style>
  <w:style w:type="paragraph" w:customStyle="1" w:styleId="affff5">
    <w:name w:val="Обычный (без отступа)"/>
    <w:basedOn w:val="a0"/>
    <w:link w:val="affff6"/>
    <w:qFormat/>
    <w:rsid w:val="00350565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350565"/>
    <w:rPr>
      <w:sz w:val="24"/>
      <w:szCs w:val="22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350565"/>
    <w:pPr>
      <w:tabs>
        <w:tab w:val="left" w:pos="1560"/>
        <w:tab w:val="right" w:leader="dot" w:pos="9781"/>
      </w:tabs>
      <w:spacing w:after="60"/>
      <w:ind w:left="964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4">
    <w:name w:val="List Bullet 4"/>
    <w:basedOn w:val="a0"/>
    <w:autoRedefine/>
    <w:rsid w:val="00350565"/>
    <w:pPr>
      <w:numPr>
        <w:numId w:val="2"/>
      </w:numPr>
      <w:jc w:val="both"/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350565"/>
    <w:pPr>
      <w:keepNext/>
      <w:ind w:firstLine="567"/>
      <w:jc w:val="center"/>
    </w:pPr>
    <w:rPr>
      <w:rFonts w:ascii="Arial" w:hAnsi="Arial"/>
      <w:szCs w:val="20"/>
    </w:rPr>
  </w:style>
  <w:style w:type="paragraph" w:styleId="affff7">
    <w:name w:val="Block Text"/>
    <w:basedOn w:val="a0"/>
    <w:rsid w:val="00350565"/>
    <w:pPr>
      <w:ind w:left="284" w:right="284" w:firstLine="709"/>
      <w:jc w:val="both"/>
    </w:pPr>
    <w:rPr>
      <w:rFonts w:ascii="Arial" w:hAnsi="Arial"/>
      <w:szCs w:val="20"/>
    </w:rPr>
  </w:style>
  <w:style w:type="paragraph" w:customStyle="1" w:styleId="3c">
    <w:name w:val="ЗАГОЛОВОК №3"/>
    <w:rsid w:val="00350565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350565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35056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350565"/>
    <w:rPr>
      <w:sz w:val="24"/>
      <w:lang w:val="x-none" w:eastAsia="x-none"/>
    </w:rPr>
  </w:style>
  <w:style w:type="paragraph" w:customStyle="1" w:styleId="affff8">
    <w:name w:val="Стиль"/>
    <w:uiPriority w:val="99"/>
    <w:rsid w:val="003505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9">
    <w:name w:val="ïåðå÷åíü"/>
    <w:basedOn w:val="a0"/>
    <w:uiPriority w:val="99"/>
    <w:rsid w:val="00350565"/>
    <w:pPr>
      <w:spacing w:after="120"/>
      <w:ind w:left="907" w:hanging="170"/>
      <w:jc w:val="both"/>
    </w:pPr>
    <w:rPr>
      <w:rFonts w:ascii="Arial" w:hAnsi="Arial"/>
    </w:rPr>
  </w:style>
  <w:style w:type="paragraph" w:customStyle="1" w:styleId="1f0">
    <w:name w:val="Обычный1"/>
    <w:rsid w:val="00350565"/>
    <w:rPr>
      <w:snapToGrid w:val="0"/>
      <w:sz w:val="28"/>
    </w:rPr>
  </w:style>
  <w:style w:type="paragraph" w:customStyle="1" w:styleId="2d">
    <w:name w:val="Название2"/>
    <w:basedOn w:val="a0"/>
    <w:rsid w:val="00350565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2e">
    <w:name w:val="Обычный2"/>
    <w:rsid w:val="00350565"/>
    <w:rPr>
      <w:snapToGrid w:val="0"/>
      <w:sz w:val="28"/>
    </w:rPr>
  </w:style>
  <w:style w:type="paragraph" w:customStyle="1" w:styleId="112">
    <w:name w:val="Название11"/>
    <w:basedOn w:val="a0"/>
    <w:rsid w:val="00350565"/>
    <w:pPr>
      <w:snapToGrid w:val="0"/>
      <w:ind w:firstLine="567"/>
      <w:jc w:val="center"/>
    </w:pPr>
    <w:rPr>
      <w:rFonts w:ascii="Arial" w:eastAsia="Calibri" w:hAnsi="Arial"/>
      <w:szCs w:val="20"/>
    </w:rPr>
  </w:style>
  <w:style w:type="paragraph" w:customStyle="1" w:styleId="affffa">
    <w:name w:val="Таблица Заголовок"/>
    <w:basedOn w:val="a0"/>
    <w:qFormat/>
    <w:rsid w:val="00350565"/>
    <w:pPr>
      <w:keepLines/>
      <w:ind w:firstLine="567"/>
      <w:contextualSpacing/>
      <w:jc w:val="center"/>
    </w:pPr>
    <w:rPr>
      <w:rFonts w:ascii="Arial" w:hAnsi="Arial"/>
      <w:szCs w:val="20"/>
    </w:rPr>
  </w:style>
  <w:style w:type="paragraph" w:customStyle="1" w:styleId="affffb">
    <w:name w:val="Таблица Данные"/>
    <w:basedOn w:val="affffa"/>
    <w:qFormat/>
    <w:rsid w:val="00350565"/>
  </w:style>
  <w:style w:type="paragraph" w:customStyle="1" w:styleId="1f1">
    <w:name w:val="Название1"/>
    <w:basedOn w:val="a0"/>
    <w:rsid w:val="00350565"/>
    <w:pPr>
      <w:snapToGrid w:val="0"/>
      <w:ind w:firstLine="567"/>
      <w:jc w:val="center"/>
    </w:pPr>
    <w:rPr>
      <w:rFonts w:ascii="Arial" w:hAnsi="Arial"/>
      <w:szCs w:val="20"/>
    </w:rPr>
  </w:style>
  <w:style w:type="paragraph" w:customStyle="1" w:styleId="affffc">
    <w:name w:val="ОбычныйПосередине"/>
    <w:basedOn w:val="a0"/>
    <w:qFormat/>
    <w:rsid w:val="00350565"/>
    <w:pPr>
      <w:ind w:firstLine="567"/>
      <w:jc w:val="center"/>
    </w:pPr>
    <w:rPr>
      <w:rFonts w:ascii="Arial" w:hAnsi="Arial"/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350565"/>
    <w:pPr>
      <w:jc w:val="left"/>
    </w:pPr>
  </w:style>
  <w:style w:type="paragraph" w:customStyle="1" w:styleId="3d">
    <w:name w:val="Название3"/>
    <w:basedOn w:val="a0"/>
    <w:rsid w:val="00350565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rsid w:val="00350565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350565"/>
    <w:pPr>
      <w:tabs>
        <w:tab w:val="right" w:pos="9845"/>
      </w:tabs>
      <w:ind w:right="200"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35056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0"/>
    <w:link w:val="afffff"/>
    <w:qFormat/>
    <w:rsid w:val="00350565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">
    <w:name w:val="Отступ Знак"/>
    <w:link w:val="affffe"/>
    <w:locked/>
    <w:rsid w:val="00350565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c"/>
    <w:locked/>
    <w:rsid w:val="00350565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350565"/>
    <w:pPr>
      <w:ind w:firstLine="709"/>
      <w:jc w:val="both"/>
    </w:pPr>
    <w:rPr>
      <w:rFonts w:ascii="Arial" w:hAnsi="Arial"/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350565"/>
    <w:rPr>
      <w:color w:val="808080"/>
    </w:rPr>
  </w:style>
  <w:style w:type="character" w:customStyle="1" w:styleId="2f0">
    <w:name w:val="Основной текст (2)_"/>
    <w:link w:val="2f1"/>
    <w:rsid w:val="00350565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350565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aff7">
    <w:name w:val="Обычный (веб) Знак"/>
    <w:aliases w:val="Обычный (Web) Знак"/>
    <w:link w:val="aff6"/>
    <w:locked/>
    <w:rsid w:val="00350565"/>
    <w:rPr>
      <w:sz w:val="24"/>
      <w:szCs w:val="24"/>
      <w:lang w:val="x-none" w:eastAsia="x-none"/>
    </w:rPr>
  </w:style>
  <w:style w:type="paragraph" w:customStyle="1" w:styleId="S2">
    <w:name w:val="S_Обычный"/>
    <w:basedOn w:val="a0"/>
    <w:link w:val="S4"/>
    <w:qFormat/>
    <w:rsid w:val="00350565"/>
    <w:pPr>
      <w:spacing w:line="360" w:lineRule="auto"/>
      <w:ind w:firstLine="709"/>
      <w:jc w:val="both"/>
    </w:pPr>
    <w:rPr>
      <w:lang w:val="x-none" w:eastAsia="en-US"/>
    </w:rPr>
  </w:style>
  <w:style w:type="character" w:customStyle="1" w:styleId="S4">
    <w:name w:val="S_Обычный Знак"/>
    <w:link w:val="S2"/>
    <w:rsid w:val="00350565"/>
    <w:rPr>
      <w:sz w:val="24"/>
      <w:szCs w:val="24"/>
      <w:lang w:val="x-none" w:eastAsia="en-US"/>
    </w:rPr>
  </w:style>
  <w:style w:type="character" w:customStyle="1" w:styleId="3e">
    <w:name w:val="Основной текст (3)_"/>
    <w:link w:val="3f"/>
    <w:rsid w:val="00350565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350565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350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350565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350565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350565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350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350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1">
    <w:name w:val="Колонтитул + Полужирный"/>
    <w:rsid w:val="00350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2">
    <w:name w:val="Колонтитул"/>
    <w:rsid w:val="00350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350565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350565"/>
    <w:rPr>
      <w:shd w:val="clear" w:color="auto" w:fill="FFFFFF"/>
    </w:rPr>
  </w:style>
  <w:style w:type="character" w:customStyle="1" w:styleId="1Exact">
    <w:name w:val="Заголовок №1 Exact"/>
    <w:rsid w:val="00350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350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3505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350565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350565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350565"/>
    <w:pPr>
      <w:widowControl w:val="0"/>
      <w:shd w:val="clear" w:color="auto" w:fill="FFFFFF"/>
      <w:spacing w:after="320" w:line="310" w:lineRule="exact"/>
      <w:ind w:hanging="1580"/>
      <w:jc w:val="both"/>
      <w:outlineLvl w:val="0"/>
    </w:pPr>
    <w:rPr>
      <w:b/>
      <w:bCs/>
      <w:sz w:val="28"/>
      <w:szCs w:val="28"/>
    </w:rPr>
  </w:style>
  <w:style w:type="paragraph" w:customStyle="1" w:styleId="45">
    <w:name w:val="Основной текст (4)"/>
    <w:basedOn w:val="a0"/>
    <w:link w:val="44"/>
    <w:rsid w:val="00350565"/>
    <w:pPr>
      <w:widowControl w:val="0"/>
      <w:shd w:val="clear" w:color="auto" w:fill="FFFFFF"/>
      <w:spacing w:line="322" w:lineRule="exact"/>
      <w:ind w:firstLine="567"/>
      <w:jc w:val="both"/>
    </w:pPr>
    <w:rPr>
      <w:i/>
      <w:iCs/>
      <w:sz w:val="28"/>
      <w:szCs w:val="28"/>
    </w:rPr>
  </w:style>
  <w:style w:type="paragraph" w:customStyle="1" w:styleId="52">
    <w:name w:val="Основной текст (5)"/>
    <w:basedOn w:val="a0"/>
    <w:link w:val="51"/>
    <w:rsid w:val="00350565"/>
    <w:pPr>
      <w:widowControl w:val="0"/>
      <w:shd w:val="clear" w:color="auto" w:fill="FFFFFF"/>
      <w:spacing w:before="980" w:after="320" w:line="322" w:lineRule="exact"/>
      <w:ind w:firstLine="567"/>
      <w:jc w:val="both"/>
    </w:pPr>
    <w:rPr>
      <w:b/>
      <w:bCs/>
      <w:sz w:val="28"/>
      <w:szCs w:val="28"/>
    </w:rPr>
  </w:style>
  <w:style w:type="paragraph" w:customStyle="1" w:styleId="72">
    <w:name w:val="Основной текст (7)"/>
    <w:basedOn w:val="a0"/>
    <w:link w:val="71"/>
    <w:rsid w:val="00350565"/>
    <w:pPr>
      <w:widowControl w:val="0"/>
      <w:shd w:val="clear" w:color="auto" w:fill="FFFFFF"/>
      <w:spacing w:line="244" w:lineRule="exact"/>
      <w:ind w:firstLine="567"/>
      <w:jc w:val="both"/>
    </w:pPr>
    <w:rPr>
      <w:sz w:val="20"/>
      <w:szCs w:val="20"/>
    </w:rPr>
  </w:style>
  <w:style w:type="paragraph" w:customStyle="1" w:styleId="82">
    <w:name w:val="Основной текст (8)"/>
    <w:basedOn w:val="a0"/>
    <w:link w:val="81"/>
    <w:rsid w:val="00350565"/>
    <w:pPr>
      <w:widowControl w:val="0"/>
      <w:shd w:val="clear" w:color="auto" w:fill="FFFFFF"/>
      <w:spacing w:line="200" w:lineRule="exact"/>
      <w:ind w:firstLine="567"/>
      <w:jc w:val="both"/>
    </w:pPr>
    <w:rPr>
      <w:sz w:val="18"/>
      <w:szCs w:val="18"/>
    </w:rPr>
  </w:style>
  <w:style w:type="paragraph" w:customStyle="1" w:styleId="100">
    <w:name w:val="Основной текст (10)"/>
    <w:basedOn w:val="a0"/>
    <w:link w:val="10Exact"/>
    <w:rsid w:val="00350565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paragraph" w:customStyle="1" w:styleId="113">
    <w:name w:val="Основной текст (11)"/>
    <w:basedOn w:val="a0"/>
    <w:link w:val="11Exact"/>
    <w:rsid w:val="00350565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35056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35056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file:///C:\content\act\a45bf337-f896-443b-b38b-d7cee0c79b2a.html" TargetMode="External"/><Relationship Id="rId26" Type="http://schemas.openxmlformats.org/officeDocument/2006/relationships/hyperlink" Target="file:///C:\content\act\e3582471-b8b8-4d69-b4c4-3df3f904eea0.html" TargetMode="External"/><Relationship Id="rId39" Type="http://schemas.openxmlformats.org/officeDocument/2006/relationships/hyperlink" Target="file:///C:\content\act\e3582471-b8b8-4d69-b4c4-3df3f904eea0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a45bf337-f896-443b-b38b-d7cee0c79b2a.html" TargetMode="External"/><Relationship Id="rId34" Type="http://schemas.openxmlformats.org/officeDocument/2006/relationships/hyperlink" Target="file:///C:\content\act\4517fe4a-008e-442b-8a81-3fd624564c3d.doc" TargetMode="External"/><Relationship Id="rId42" Type="http://schemas.openxmlformats.org/officeDocument/2006/relationships/hyperlink" Target="file:///C:\content\act\24ebc34a-6b29-4df0-9006-923429e2dfbd.doc" TargetMode="External"/><Relationship Id="rId47" Type="http://schemas.openxmlformats.org/officeDocument/2006/relationships/hyperlink" Target="file:///C:\content\act\4517fe4a-008e-442b-8a81-3fd624564c3d.doc" TargetMode="External"/><Relationship Id="rId50" Type="http://schemas.openxmlformats.org/officeDocument/2006/relationships/hyperlink" Target="file:///C:\content\act\4517fe4a-008e-442b-8a81-3fd624564c3d.doc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C:\content\act\aa27933c-bef8-4e28-a904-9c07b97f071d.html" TargetMode="External"/><Relationship Id="rId25" Type="http://schemas.openxmlformats.org/officeDocument/2006/relationships/hyperlink" Target="file:///C:\content\act\65696153-9605-4ee0-8897-21668393bf77.doc" TargetMode="External"/><Relationship Id="rId33" Type="http://schemas.openxmlformats.org/officeDocument/2006/relationships/hyperlink" Target="file:///C:\content\act\e3582471-b8b8-4d69-b4c4-3df3f904eea0.html" TargetMode="External"/><Relationship Id="rId38" Type="http://schemas.openxmlformats.org/officeDocument/2006/relationships/hyperlink" Target="file:///C:\content\act\e3582471-b8b8-4d69-b4c4-3df3f904eea0.html" TargetMode="External"/><Relationship Id="rId46" Type="http://schemas.openxmlformats.org/officeDocument/2006/relationships/hyperlink" Target="file:///C:\content\act\e3582471-b8b8-4d69-b4c4-3df3f904eea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a4e00754-c220-497d-b06f-4f13f29ded03.html" TargetMode="External"/><Relationship Id="rId20" Type="http://schemas.openxmlformats.org/officeDocument/2006/relationships/hyperlink" Target="file:///C:\content\act\aa27933c-bef8-4e28-a904-9c07b97f071d.html" TargetMode="External"/><Relationship Id="rId29" Type="http://schemas.openxmlformats.org/officeDocument/2006/relationships/hyperlink" Target="file:///C:\content\act\e3582471-b8b8-4d69-b4c4-3df3f904eea0.html" TargetMode="External"/><Relationship Id="rId41" Type="http://schemas.openxmlformats.org/officeDocument/2006/relationships/hyperlink" Target="file:///C:\content\act\65696153-9605-4ee0-8897-21668393bf77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file:///C:\content\act\166d4069-b552-4315-a42b-4fcaf1214a0d.html" TargetMode="External"/><Relationship Id="rId32" Type="http://schemas.openxmlformats.org/officeDocument/2006/relationships/hyperlink" Target="file:///C:\content\act\e3582471-b8b8-4d69-b4c4-3df3f904eea0.html" TargetMode="External"/><Relationship Id="rId37" Type="http://schemas.openxmlformats.org/officeDocument/2006/relationships/hyperlink" Target="file:///C:\content\act\4517fe4a-008e-442b-8a81-3fd624564c3d.doc" TargetMode="External"/><Relationship Id="rId40" Type="http://schemas.openxmlformats.org/officeDocument/2006/relationships/hyperlink" Target="file:///C:\content\act\4517fe4a-008e-442b-8a81-3fd624564c3d.doc" TargetMode="External"/><Relationship Id="rId45" Type="http://schemas.openxmlformats.org/officeDocument/2006/relationships/hyperlink" Target="file:///C:\content\act\e3582471-b8b8-4d69-b4c4-3df3f904eea0.html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file:///C:\content\act\4517fe4a-008e-442b-8a81-3fd624564c3d.doc" TargetMode="External"/><Relationship Id="rId28" Type="http://schemas.openxmlformats.org/officeDocument/2006/relationships/hyperlink" Target="file:///C:\content\act\65696153-9605-4ee0-8897-21668393bf77.doc" TargetMode="External"/><Relationship Id="rId36" Type="http://schemas.openxmlformats.org/officeDocument/2006/relationships/hyperlink" Target="file:///C:\content\act\e3582471-b8b8-4d69-b4c4-3df3f904eea0.html" TargetMode="External"/><Relationship Id="rId49" Type="http://schemas.openxmlformats.org/officeDocument/2006/relationships/hyperlink" Target="file:///C:\content\act\e3582471-b8b8-4d69-b4c4-3df3f904eea0.html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content\act\a4e00754-c220-497d-b06f-4f13f29ded03.html" TargetMode="External"/><Relationship Id="rId31" Type="http://schemas.openxmlformats.org/officeDocument/2006/relationships/hyperlink" Target="file:///C:\content\act\4517fe4a-008e-442b-8a81-3fd624564c3d.doc" TargetMode="External"/><Relationship Id="rId44" Type="http://schemas.openxmlformats.org/officeDocument/2006/relationships/hyperlink" Target="https://login.consultant.ru/link/?req=doc&amp;base=RLAW926&amp;n=288111&amp;date=19.10.2023&amp;dst=107389&amp;field=134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file:///C:\content\act\e3582471-b8b8-4d69-b4c4-3df3f904eea0.html" TargetMode="External"/><Relationship Id="rId27" Type="http://schemas.openxmlformats.org/officeDocument/2006/relationships/hyperlink" Target="file:///C:\content\act\4517fe4a-008e-442b-8a81-3fd624564c3d.doc" TargetMode="External"/><Relationship Id="rId30" Type="http://schemas.openxmlformats.org/officeDocument/2006/relationships/hyperlink" Target="file:///C:\content\act\e3582471-b8b8-4d69-b4c4-3df3f904eea0.html" TargetMode="External"/><Relationship Id="rId35" Type="http://schemas.openxmlformats.org/officeDocument/2006/relationships/hyperlink" Target="file:///C:\content\act\65696153-9605-4ee0-8897-21668393bf77.doc" TargetMode="External"/><Relationship Id="rId43" Type="http://schemas.openxmlformats.org/officeDocument/2006/relationships/hyperlink" Target="file:///C:\content\act\4517fe4a-008e-442b-8a81-3fd624564c3d.doc" TargetMode="External"/><Relationship Id="rId48" Type="http://schemas.openxmlformats.org/officeDocument/2006/relationships/hyperlink" Target="file:///C:\content\act\65696153-9605-4ee0-8897-21668393bf77.doc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content\act\65696153-9605-4ee0-8897-21668393bf7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E7B7-28B6-4BA3-8D76-F60E0886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34</Pages>
  <Words>9352</Words>
  <Characters>53310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29</cp:revision>
  <cp:lastPrinted>2024-02-02T04:43:00Z</cp:lastPrinted>
  <dcterms:created xsi:type="dcterms:W3CDTF">2023-07-04T05:03:00Z</dcterms:created>
  <dcterms:modified xsi:type="dcterms:W3CDTF">2024-02-02T05:04:00Z</dcterms:modified>
</cp:coreProperties>
</file>