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48061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F137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137B" w:rsidRDefault="00D63E9B" w:rsidP="001A2440">
            <w:pPr>
              <w:rPr>
                <w:color w:val="000000"/>
                <w:sz w:val="28"/>
                <w:szCs w:val="28"/>
              </w:rPr>
            </w:pPr>
            <w:r w:rsidRPr="00CF137B">
              <w:rPr>
                <w:color w:val="000000"/>
                <w:sz w:val="28"/>
                <w:szCs w:val="28"/>
              </w:rPr>
              <w:t>от</w:t>
            </w:r>
            <w:r w:rsidR="002441D7" w:rsidRPr="00CF137B">
              <w:rPr>
                <w:color w:val="000000"/>
                <w:sz w:val="28"/>
                <w:szCs w:val="28"/>
              </w:rPr>
              <w:t xml:space="preserve"> </w:t>
            </w:r>
            <w:r w:rsidR="001A2440" w:rsidRPr="00CF137B">
              <w:rPr>
                <w:color w:val="000000"/>
                <w:sz w:val="28"/>
                <w:szCs w:val="28"/>
              </w:rPr>
              <w:t>02</w:t>
            </w:r>
            <w:r w:rsidR="002441D7" w:rsidRPr="00CF137B">
              <w:rPr>
                <w:color w:val="000000"/>
                <w:sz w:val="28"/>
                <w:szCs w:val="28"/>
              </w:rPr>
              <w:t xml:space="preserve"> </w:t>
            </w:r>
            <w:r w:rsidR="001A2440" w:rsidRPr="00CF137B">
              <w:rPr>
                <w:color w:val="000000"/>
                <w:sz w:val="28"/>
                <w:szCs w:val="28"/>
              </w:rPr>
              <w:t>апреля</w:t>
            </w:r>
            <w:r w:rsidR="002441D7" w:rsidRPr="00CF137B">
              <w:rPr>
                <w:color w:val="000000"/>
                <w:sz w:val="28"/>
                <w:szCs w:val="28"/>
              </w:rPr>
              <w:t xml:space="preserve"> </w:t>
            </w:r>
            <w:r w:rsidR="00460A8A" w:rsidRPr="00CF137B">
              <w:rPr>
                <w:color w:val="000000"/>
                <w:sz w:val="28"/>
                <w:szCs w:val="28"/>
              </w:rPr>
              <w:t>202</w:t>
            </w:r>
            <w:r w:rsidR="0049125A" w:rsidRPr="00CF137B">
              <w:rPr>
                <w:color w:val="000000"/>
                <w:sz w:val="28"/>
                <w:szCs w:val="28"/>
              </w:rPr>
              <w:t>4</w:t>
            </w:r>
            <w:r w:rsidR="002441D7" w:rsidRPr="00CF137B">
              <w:rPr>
                <w:color w:val="000000"/>
                <w:sz w:val="28"/>
                <w:szCs w:val="28"/>
              </w:rPr>
              <w:t xml:space="preserve"> </w:t>
            </w:r>
            <w:r w:rsidRPr="00CF137B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137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137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F137B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CF137B">
              <w:rPr>
                <w:color w:val="000000"/>
                <w:sz w:val="28"/>
                <w:szCs w:val="28"/>
              </w:rPr>
              <w:t>№</w:t>
            </w:r>
            <w:r w:rsidR="002441D7" w:rsidRPr="00CF137B">
              <w:rPr>
                <w:color w:val="000000"/>
                <w:sz w:val="28"/>
                <w:szCs w:val="28"/>
              </w:rPr>
              <w:t xml:space="preserve"> </w:t>
            </w:r>
            <w:r w:rsidR="00CF137B">
              <w:rPr>
                <w:color w:val="000000"/>
                <w:sz w:val="28"/>
                <w:szCs w:val="28"/>
              </w:rPr>
              <w:t>349</w:t>
            </w:r>
          </w:p>
        </w:tc>
      </w:tr>
      <w:tr w:rsidR="001A685C" w:rsidRPr="00CF137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137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F137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F137B">
              <w:rPr>
                <w:color w:val="000000"/>
                <w:sz w:val="28"/>
                <w:szCs w:val="28"/>
              </w:rPr>
              <w:t>пгт.</w:t>
            </w:r>
            <w:r w:rsidR="002441D7" w:rsidRPr="00CF137B">
              <w:rPr>
                <w:color w:val="000000"/>
                <w:sz w:val="28"/>
                <w:szCs w:val="28"/>
              </w:rPr>
              <w:t xml:space="preserve"> </w:t>
            </w:r>
            <w:r w:rsidRPr="00CF137B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F137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F137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F137B" w:rsidTr="00CD1981">
        <w:tc>
          <w:tcPr>
            <w:tcW w:w="6062" w:type="dxa"/>
          </w:tcPr>
          <w:p w:rsidR="00CF137B" w:rsidRPr="00CF137B" w:rsidRDefault="00CF137B" w:rsidP="00CF137B">
            <w:pPr>
              <w:pStyle w:val="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37B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CF137B" w:rsidRPr="00CF137B" w:rsidRDefault="00CF137B" w:rsidP="00CF137B">
            <w:pPr>
              <w:pStyle w:val="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37B">
              <w:rPr>
                <w:rFonts w:ascii="Times New Roman" w:hAnsi="Times New Roman"/>
                <w:sz w:val="28"/>
                <w:szCs w:val="28"/>
              </w:rPr>
              <w:t xml:space="preserve">администрации Кондинского района </w:t>
            </w:r>
          </w:p>
          <w:p w:rsidR="00CF137B" w:rsidRDefault="00CF137B" w:rsidP="00CF137B">
            <w:pPr>
              <w:pStyle w:val="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37B">
              <w:rPr>
                <w:rFonts w:ascii="Times New Roman" w:hAnsi="Times New Roman"/>
                <w:sz w:val="28"/>
                <w:szCs w:val="28"/>
              </w:rPr>
              <w:t xml:space="preserve">от 20 декабря 2010 года № 1759 </w:t>
            </w:r>
          </w:p>
          <w:p w:rsidR="00CF137B" w:rsidRPr="00CF137B" w:rsidRDefault="00CF137B" w:rsidP="00CF137B">
            <w:pPr>
              <w:pStyle w:val="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37B">
              <w:rPr>
                <w:rFonts w:ascii="Times New Roman" w:hAnsi="Times New Roman"/>
                <w:sz w:val="28"/>
                <w:szCs w:val="28"/>
              </w:rPr>
              <w:t xml:space="preserve">«Об утверждении Порядка создания, реорганизации, изменения типа и ликвидации муниципальных учреждений муниципального образования Кондинский район, а также утверждения уставов муниципальных учреждений муниципального образования Кондинский район» </w:t>
            </w:r>
          </w:p>
          <w:p w:rsidR="00B65326" w:rsidRPr="00CF137B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9186A" w:rsidRPr="00CF137B" w:rsidRDefault="0059186A" w:rsidP="00CF137B">
      <w:pPr>
        <w:ind w:firstLine="709"/>
        <w:jc w:val="both"/>
        <w:rPr>
          <w:bCs/>
          <w:sz w:val="28"/>
          <w:szCs w:val="28"/>
        </w:rPr>
      </w:pPr>
      <w:r w:rsidRPr="00CF137B">
        <w:rPr>
          <w:sz w:val="28"/>
          <w:szCs w:val="28"/>
        </w:rPr>
        <w:t>В соответствии с пунктом 2 статьи 13, пунктом 1.1 статьи 14, пунктом 2.1 статьи 16, пунктом 2 статьи 17.1, пунктом 5 статьи 18</w:t>
      </w:r>
      <w:r w:rsidR="005E26AE">
        <w:rPr>
          <w:sz w:val="28"/>
          <w:szCs w:val="28"/>
        </w:rPr>
        <w:t>,</w:t>
      </w:r>
      <w:r w:rsidRPr="00CF137B">
        <w:rPr>
          <w:sz w:val="28"/>
          <w:szCs w:val="28"/>
        </w:rPr>
        <w:t xml:space="preserve">  пунктом 1 статьи 19.1 Федерального закона от 12 января 1996 года № 7-ФЗ «О некоммерческих организациях», частью 3 статьи 5, частью 5 статьи 18 Федерального закона </w:t>
      </w:r>
      <w:r w:rsidR="005E26AE">
        <w:rPr>
          <w:sz w:val="28"/>
          <w:szCs w:val="28"/>
        </w:rPr>
        <w:t xml:space="preserve">                     </w:t>
      </w:r>
      <w:r w:rsidRPr="00CF137B">
        <w:rPr>
          <w:sz w:val="28"/>
          <w:szCs w:val="28"/>
        </w:rPr>
        <w:t xml:space="preserve">от </w:t>
      </w:r>
      <w:r w:rsidR="005E26AE">
        <w:rPr>
          <w:sz w:val="28"/>
          <w:szCs w:val="28"/>
        </w:rPr>
        <w:t>0</w:t>
      </w:r>
      <w:r w:rsidRPr="00CF137B">
        <w:rPr>
          <w:sz w:val="28"/>
          <w:szCs w:val="28"/>
        </w:rPr>
        <w:t>3 ноября 2006 года № 174-ФЗ «Об автономных учреждениях»</w:t>
      </w:r>
      <w:r w:rsidR="005E26AE">
        <w:rPr>
          <w:sz w:val="28"/>
          <w:szCs w:val="28"/>
        </w:rPr>
        <w:t>,</w:t>
      </w:r>
      <w:r w:rsidRPr="00CF137B">
        <w:rPr>
          <w:sz w:val="28"/>
          <w:szCs w:val="28"/>
        </w:rPr>
        <w:t xml:space="preserve"> </w:t>
      </w:r>
      <w:r w:rsidR="00B74503">
        <w:rPr>
          <w:sz w:val="28"/>
          <w:szCs w:val="28"/>
        </w:rPr>
        <w:t>Федеральным</w:t>
      </w:r>
      <w:r w:rsidRPr="00CF137B">
        <w:rPr>
          <w:sz w:val="28"/>
          <w:szCs w:val="28"/>
        </w:rPr>
        <w:t xml:space="preserve"> закон</w:t>
      </w:r>
      <w:r w:rsidR="00B74503">
        <w:rPr>
          <w:sz w:val="28"/>
          <w:szCs w:val="28"/>
        </w:rPr>
        <w:t>ом</w:t>
      </w:r>
      <w:r w:rsidRPr="00CF137B">
        <w:rPr>
          <w:sz w:val="28"/>
          <w:szCs w:val="28"/>
        </w:rPr>
        <w:t xml:space="preserve"> от </w:t>
      </w:r>
      <w:r w:rsidR="005E26AE">
        <w:rPr>
          <w:sz w:val="28"/>
          <w:szCs w:val="28"/>
        </w:rPr>
        <w:t>0</w:t>
      </w:r>
      <w:r w:rsidRPr="00CF137B">
        <w:rPr>
          <w:sz w:val="28"/>
          <w:szCs w:val="28"/>
        </w:rPr>
        <w:t>8 мая 2010 года № 83-ФЗ «</w:t>
      </w:r>
      <w:r w:rsidR="00B74503" w:rsidRPr="00B74503">
        <w:rPr>
          <w:sz w:val="28"/>
          <w:szCs w:val="28"/>
        </w:rPr>
        <w:t xml:space="preserve">О внесении изменений </w:t>
      </w:r>
      <w:r w:rsidR="00E248D7">
        <w:rPr>
          <w:sz w:val="28"/>
          <w:szCs w:val="28"/>
        </w:rPr>
        <w:t xml:space="preserve">                  </w:t>
      </w:r>
      <w:r w:rsidR="00B74503" w:rsidRPr="00B74503">
        <w:rPr>
          <w:sz w:val="28"/>
          <w:szCs w:val="28"/>
        </w:rPr>
        <w:t xml:space="preserve">в отдельные законодательные акты Российской Федерации в связи </w:t>
      </w:r>
      <w:r w:rsidR="00E248D7">
        <w:rPr>
          <w:sz w:val="28"/>
          <w:szCs w:val="28"/>
        </w:rPr>
        <w:t xml:space="preserve">                               </w:t>
      </w:r>
      <w:r w:rsidR="00B74503" w:rsidRPr="00B74503">
        <w:rPr>
          <w:sz w:val="28"/>
          <w:szCs w:val="28"/>
        </w:rPr>
        <w:t>с совершенствованием правового положения государственных (муниципальных) учреждений</w:t>
      </w:r>
      <w:r w:rsidRPr="00CF137B">
        <w:rPr>
          <w:sz w:val="28"/>
          <w:szCs w:val="28"/>
        </w:rPr>
        <w:t xml:space="preserve">», Федеральным законом от 29 декабря 2012 года № 273-ФЗ «Об образовании в Российской Федерации», в целях совершенствования правового положения муниципальных учреждений, </w:t>
      </w:r>
      <w:r w:rsidRPr="00CF137B">
        <w:rPr>
          <w:b/>
          <w:sz w:val="28"/>
          <w:szCs w:val="28"/>
        </w:rPr>
        <w:t>администрация Кондинского района постановляет:</w:t>
      </w:r>
      <w:r w:rsidRPr="00CF137B">
        <w:rPr>
          <w:sz w:val="28"/>
          <w:szCs w:val="28"/>
        </w:rPr>
        <w:t xml:space="preserve"> </w:t>
      </w:r>
    </w:p>
    <w:p w:rsidR="0059186A" w:rsidRPr="00CF137B" w:rsidRDefault="0059186A" w:rsidP="005E26AE">
      <w:pPr>
        <w:ind w:firstLine="709"/>
        <w:jc w:val="both"/>
        <w:rPr>
          <w:sz w:val="28"/>
          <w:szCs w:val="28"/>
        </w:rPr>
      </w:pPr>
      <w:r w:rsidRPr="00CF137B">
        <w:rPr>
          <w:sz w:val="28"/>
          <w:szCs w:val="28"/>
        </w:rPr>
        <w:t xml:space="preserve">1. Внести </w:t>
      </w:r>
      <w:r w:rsidR="005E26AE" w:rsidRPr="005E26AE">
        <w:rPr>
          <w:sz w:val="28"/>
          <w:szCs w:val="28"/>
        </w:rPr>
        <w:t xml:space="preserve">в постановление администрации Кондинского района </w:t>
      </w:r>
      <w:r w:rsidR="005E26AE">
        <w:rPr>
          <w:sz w:val="28"/>
          <w:szCs w:val="28"/>
        </w:rPr>
        <w:t xml:space="preserve">                                </w:t>
      </w:r>
      <w:r w:rsidR="005E26AE" w:rsidRPr="005E26AE">
        <w:rPr>
          <w:sz w:val="28"/>
          <w:szCs w:val="28"/>
        </w:rPr>
        <w:t xml:space="preserve">от 20 декабря 2010 года № 1759 «Об утверждении Порядка создания, реорганизации, изменения типа и ликвидации муниципальных учреждений муниципального образования Кондинский район, а также утверждения уставов муниципальных учреждений муниципального образования Кондинский район» </w:t>
      </w:r>
      <w:r w:rsidRPr="00CF137B">
        <w:rPr>
          <w:sz w:val="28"/>
          <w:szCs w:val="28"/>
        </w:rPr>
        <w:t>следующие изменения:</w:t>
      </w:r>
    </w:p>
    <w:p w:rsidR="005E26AE" w:rsidRPr="005E26AE" w:rsidRDefault="005E26AE" w:rsidP="00CF137B">
      <w:pPr>
        <w:pStyle w:val="af7"/>
        <w:tabs>
          <w:tab w:val="num" w:pos="0"/>
          <w:tab w:val="left" w:pos="360"/>
        </w:tabs>
        <w:spacing w:after="0"/>
        <w:ind w:firstLine="709"/>
        <w:jc w:val="both"/>
        <w:rPr>
          <w:sz w:val="28"/>
          <w:szCs w:val="28"/>
        </w:rPr>
      </w:pPr>
      <w:r w:rsidRPr="005E26AE">
        <w:rPr>
          <w:sz w:val="28"/>
          <w:szCs w:val="28"/>
        </w:rPr>
        <w:t>1.1. Пункт 6 постановления изложить в следующей редакции:</w:t>
      </w:r>
    </w:p>
    <w:p w:rsidR="005E26AE" w:rsidRPr="005E26AE" w:rsidRDefault="005E26AE" w:rsidP="005E26AE">
      <w:pPr>
        <w:ind w:firstLine="709"/>
        <w:jc w:val="both"/>
        <w:rPr>
          <w:sz w:val="28"/>
          <w:szCs w:val="28"/>
        </w:rPr>
      </w:pPr>
      <w:r w:rsidRPr="005E26AE">
        <w:rPr>
          <w:sz w:val="28"/>
          <w:szCs w:val="28"/>
        </w:rPr>
        <w:t>«6. Контроль за выполнением постановления возложить на заместителя главы района С.П. Кулиниченко.».</w:t>
      </w:r>
    </w:p>
    <w:p w:rsidR="009D037F" w:rsidRDefault="009D037F" w:rsidP="00CF137B">
      <w:pPr>
        <w:pStyle w:val="af7"/>
        <w:tabs>
          <w:tab w:val="num" w:pos="0"/>
          <w:tab w:val="left" w:pos="3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приложении 1 к постановлению:</w:t>
      </w:r>
    </w:p>
    <w:p w:rsidR="0059186A" w:rsidRPr="00CF137B" w:rsidRDefault="00CC22A3" w:rsidP="00CF137B">
      <w:pPr>
        <w:pStyle w:val="af7"/>
        <w:tabs>
          <w:tab w:val="num" w:pos="0"/>
          <w:tab w:val="left" w:pos="3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C22A3">
        <w:rPr>
          <w:sz w:val="28"/>
          <w:szCs w:val="28"/>
        </w:rPr>
        <w:t>2</w:t>
      </w:r>
      <w:r w:rsidR="0059186A" w:rsidRPr="00CF137B">
        <w:rPr>
          <w:sz w:val="28"/>
          <w:szCs w:val="28"/>
        </w:rPr>
        <w:t xml:space="preserve">. Раздел </w:t>
      </w:r>
      <w:r w:rsidR="0059186A" w:rsidRPr="00CF137B">
        <w:rPr>
          <w:sz w:val="28"/>
          <w:szCs w:val="28"/>
          <w:lang w:val="en-US"/>
        </w:rPr>
        <w:t>I</w:t>
      </w:r>
      <w:r w:rsidR="009D037F">
        <w:rPr>
          <w:sz w:val="28"/>
          <w:szCs w:val="28"/>
        </w:rPr>
        <w:t xml:space="preserve"> изложить </w:t>
      </w:r>
      <w:r w:rsidR="0059186A" w:rsidRPr="00CF137B">
        <w:rPr>
          <w:sz w:val="28"/>
          <w:szCs w:val="28"/>
        </w:rPr>
        <w:t>в следующей редакции:</w:t>
      </w:r>
    </w:p>
    <w:p w:rsidR="0059186A" w:rsidRDefault="0059186A" w:rsidP="009D037F">
      <w:pPr>
        <w:pStyle w:val="af7"/>
        <w:tabs>
          <w:tab w:val="num" w:pos="0"/>
          <w:tab w:val="left" w:pos="360"/>
        </w:tabs>
        <w:spacing w:after="0"/>
        <w:jc w:val="center"/>
        <w:rPr>
          <w:sz w:val="28"/>
          <w:szCs w:val="28"/>
        </w:rPr>
      </w:pPr>
      <w:r w:rsidRPr="00CF137B">
        <w:rPr>
          <w:sz w:val="28"/>
          <w:szCs w:val="28"/>
        </w:rPr>
        <w:t>«</w:t>
      </w:r>
      <w:bookmarkStart w:id="0" w:name="_GoBack"/>
      <w:bookmarkEnd w:id="0"/>
      <w:r w:rsidRPr="00CF137B">
        <w:rPr>
          <w:sz w:val="28"/>
          <w:szCs w:val="28"/>
          <w:lang w:val="en-US"/>
        </w:rPr>
        <w:t>I</w:t>
      </w:r>
      <w:r w:rsidRPr="00CF137B">
        <w:rPr>
          <w:sz w:val="28"/>
          <w:szCs w:val="28"/>
        </w:rPr>
        <w:t>. Общие положения</w:t>
      </w:r>
    </w:p>
    <w:p w:rsidR="009D037F" w:rsidRPr="00CF137B" w:rsidRDefault="009D037F" w:rsidP="00CF137B">
      <w:pPr>
        <w:pStyle w:val="af7"/>
        <w:tabs>
          <w:tab w:val="num" w:pos="0"/>
          <w:tab w:val="left" w:pos="360"/>
        </w:tabs>
        <w:spacing w:after="0"/>
        <w:ind w:firstLine="709"/>
        <w:jc w:val="both"/>
        <w:rPr>
          <w:sz w:val="28"/>
          <w:szCs w:val="28"/>
        </w:rPr>
      </w:pPr>
    </w:p>
    <w:p w:rsidR="0059186A" w:rsidRPr="00CF137B" w:rsidRDefault="0059186A" w:rsidP="00CF137B">
      <w:pPr>
        <w:pStyle w:val="af7"/>
        <w:tabs>
          <w:tab w:val="num" w:pos="0"/>
          <w:tab w:val="left" w:pos="360"/>
        </w:tabs>
        <w:spacing w:after="0"/>
        <w:ind w:firstLine="709"/>
        <w:jc w:val="both"/>
        <w:rPr>
          <w:sz w:val="28"/>
          <w:szCs w:val="28"/>
        </w:rPr>
      </w:pPr>
      <w:r w:rsidRPr="00CF137B">
        <w:rPr>
          <w:sz w:val="28"/>
          <w:szCs w:val="28"/>
        </w:rPr>
        <w:t>1.1. Порядок устанавливает процедуры создания, реорганизации, изменения типа и ликвидации муниципальных казенных, бюджетных и автономных учреждений</w:t>
      </w:r>
      <w:r w:rsidRPr="00CF137B">
        <w:rPr>
          <w:color w:val="000000"/>
          <w:sz w:val="28"/>
          <w:szCs w:val="28"/>
        </w:rPr>
        <w:t xml:space="preserve"> муниципального образ</w:t>
      </w:r>
      <w:r w:rsidR="009D037F">
        <w:rPr>
          <w:color w:val="000000"/>
          <w:sz w:val="28"/>
          <w:szCs w:val="28"/>
        </w:rPr>
        <w:t>ования Кондинский район (далее -</w:t>
      </w:r>
      <w:r w:rsidRPr="00CF137B">
        <w:rPr>
          <w:color w:val="000000"/>
          <w:sz w:val="28"/>
          <w:szCs w:val="28"/>
        </w:rPr>
        <w:t xml:space="preserve"> муниципальное учреждение)</w:t>
      </w:r>
      <w:r w:rsidRPr="00CF137B">
        <w:rPr>
          <w:sz w:val="28"/>
          <w:szCs w:val="28"/>
        </w:rPr>
        <w:t>, которые созданы (планируется создать) на базе имущества, находящегося в собственности муниципального</w:t>
      </w:r>
      <w:r w:rsidRPr="00CF137B">
        <w:rPr>
          <w:color w:val="000000"/>
          <w:sz w:val="28"/>
          <w:szCs w:val="28"/>
        </w:rPr>
        <w:t xml:space="preserve"> образования Кондинский район</w:t>
      </w:r>
      <w:r w:rsidRPr="00CF137B">
        <w:rPr>
          <w:sz w:val="28"/>
          <w:szCs w:val="28"/>
        </w:rPr>
        <w:t>, а также утверждения уставов муниципальных учреждений и внесения в них изменений.</w:t>
      </w:r>
    </w:p>
    <w:p w:rsidR="0059186A" w:rsidRPr="00CF137B" w:rsidRDefault="0059186A" w:rsidP="00CF137B">
      <w:pPr>
        <w:pStyle w:val="af7"/>
        <w:tabs>
          <w:tab w:val="num" w:pos="0"/>
          <w:tab w:val="left" w:pos="360"/>
        </w:tabs>
        <w:spacing w:after="0"/>
        <w:ind w:firstLine="709"/>
        <w:jc w:val="both"/>
        <w:rPr>
          <w:sz w:val="28"/>
          <w:szCs w:val="28"/>
        </w:rPr>
      </w:pPr>
      <w:r w:rsidRPr="00CF137B">
        <w:rPr>
          <w:sz w:val="28"/>
          <w:szCs w:val="28"/>
        </w:rPr>
        <w:t>1.2. Решение о реорганизации или ликвидации муниципального учреждения, образующ</w:t>
      </w:r>
      <w:r w:rsidR="009D037F">
        <w:rPr>
          <w:sz w:val="28"/>
          <w:szCs w:val="28"/>
        </w:rPr>
        <w:t>его</w:t>
      </w:r>
      <w:r w:rsidRPr="00CF137B">
        <w:rPr>
          <w:sz w:val="28"/>
          <w:szCs w:val="28"/>
        </w:rPr>
        <w:t xml:space="preserve"> социальную инфраструктуру для детей или являющегося образовательной организацией либо организацией культуры, решение о ликвидации муниципального учреждения, являющегося спортивной организацией, принимается на основании положительного заключения комиссии </w:t>
      </w:r>
      <w:r w:rsidRPr="00CF137B">
        <w:rPr>
          <w:color w:val="000000"/>
          <w:sz w:val="28"/>
          <w:szCs w:val="28"/>
        </w:rPr>
        <w:t>по оценке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Кондинского района,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детей, созданной при исполнительном органе муниципального образования Кондинский район, в ведении которого оно находится, подготовленного в порядке, установленном Порядком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Кондинского района,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детей, включая критерии этой оценки.</w:t>
      </w:r>
    </w:p>
    <w:p w:rsidR="0059186A" w:rsidRPr="00CF137B" w:rsidRDefault="0059186A" w:rsidP="00CF137B">
      <w:pPr>
        <w:pStyle w:val="af7"/>
        <w:tabs>
          <w:tab w:val="num" w:pos="0"/>
          <w:tab w:val="left" w:pos="360"/>
        </w:tabs>
        <w:spacing w:after="0"/>
        <w:ind w:firstLine="709"/>
        <w:jc w:val="both"/>
        <w:rPr>
          <w:sz w:val="28"/>
          <w:szCs w:val="28"/>
        </w:rPr>
      </w:pPr>
      <w:r w:rsidRPr="00CF137B">
        <w:rPr>
          <w:sz w:val="28"/>
          <w:szCs w:val="28"/>
        </w:rPr>
        <w:t>1.3. Решение о реорганизации или ликвидации муниципального</w:t>
      </w:r>
      <w:r w:rsidR="004D2B9C">
        <w:rPr>
          <w:sz w:val="28"/>
          <w:szCs w:val="28"/>
        </w:rPr>
        <w:t xml:space="preserve"> учреждения, не указанного в </w:t>
      </w:r>
      <w:r w:rsidRPr="00CF137B">
        <w:rPr>
          <w:sz w:val="28"/>
          <w:szCs w:val="28"/>
        </w:rPr>
        <w:t>пункте 1.2 раздела</w:t>
      </w:r>
      <w:r w:rsidR="004D2B9C">
        <w:rPr>
          <w:sz w:val="28"/>
          <w:szCs w:val="28"/>
        </w:rPr>
        <w:t xml:space="preserve"> </w:t>
      </w:r>
      <w:r w:rsidR="004D2B9C">
        <w:rPr>
          <w:sz w:val="28"/>
          <w:szCs w:val="28"/>
          <w:lang w:val="en-US"/>
        </w:rPr>
        <w:t>I</w:t>
      </w:r>
      <w:r w:rsidRPr="00CF137B">
        <w:rPr>
          <w:sz w:val="28"/>
          <w:szCs w:val="28"/>
        </w:rPr>
        <w:t xml:space="preserve">, принимается на основании положительного заключения комиссии по оценке последствий принятия такого решения, созданной при </w:t>
      </w:r>
      <w:r w:rsidRPr="00CF137B">
        <w:rPr>
          <w:color w:val="000000"/>
          <w:sz w:val="28"/>
          <w:szCs w:val="28"/>
        </w:rPr>
        <w:t>исполнительном органе муниципального образования Кондинский район, в ведении которого оно находится, подготовленного в порядке, установленном распоряжением администрации Кондинского района «О порядке подготовки заключения об оценке последствий решения о реорганизации или ликвидации муниципального учреждения муниципального образования Кондинский район</w:t>
      </w:r>
      <w:r w:rsidR="00CC22A3">
        <w:rPr>
          <w:color w:val="000000"/>
          <w:sz w:val="28"/>
          <w:szCs w:val="28"/>
        </w:rPr>
        <w:t>.</w:t>
      </w:r>
      <w:r w:rsidRPr="00CF137B">
        <w:rPr>
          <w:color w:val="000000"/>
          <w:sz w:val="28"/>
          <w:szCs w:val="28"/>
        </w:rPr>
        <w:t>».</w:t>
      </w:r>
      <w:r w:rsidRPr="00CF137B">
        <w:rPr>
          <w:sz w:val="28"/>
          <w:szCs w:val="28"/>
        </w:rPr>
        <w:t xml:space="preserve"> </w:t>
      </w:r>
    </w:p>
    <w:p w:rsidR="0059186A" w:rsidRPr="00CF137B" w:rsidRDefault="00CC22A3" w:rsidP="00CF137B">
      <w:pPr>
        <w:pStyle w:val="af7"/>
        <w:tabs>
          <w:tab w:val="num" w:pos="0"/>
          <w:tab w:val="left" w:pos="3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C22A3">
        <w:rPr>
          <w:sz w:val="28"/>
          <w:szCs w:val="28"/>
        </w:rPr>
        <w:t>3</w:t>
      </w:r>
      <w:r w:rsidR="0059186A" w:rsidRPr="00CF137B">
        <w:rPr>
          <w:sz w:val="28"/>
          <w:szCs w:val="28"/>
        </w:rPr>
        <w:t xml:space="preserve">. Подпункты 3.5, 3.6 </w:t>
      </w:r>
      <w:r>
        <w:rPr>
          <w:sz w:val="28"/>
          <w:szCs w:val="28"/>
        </w:rPr>
        <w:t>р</w:t>
      </w:r>
      <w:r w:rsidR="0059186A" w:rsidRPr="00CF137B">
        <w:rPr>
          <w:sz w:val="28"/>
          <w:szCs w:val="28"/>
        </w:rPr>
        <w:t xml:space="preserve">аздела </w:t>
      </w:r>
      <w:r w:rsidR="0059186A" w:rsidRPr="00CF137B">
        <w:rPr>
          <w:sz w:val="28"/>
          <w:szCs w:val="28"/>
          <w:lang w:val="en-US"/>
        </w:rPr>
        <w:t>III</w:t>
      </w:r>
      <w:r w:rsidR="0059186A" w:rsidRPr="00CF137B">
        <w:rPr>
          <w:sz w:val="28"/>
          <w:szCs w:val="28"/>
        </w:rPr>
        <w:t xml:space="preserve"> признать утратившим</w:t>
      </w:r>
      <w:r w:rsidR="00FB30C8">
        <w:rPr>
          <w:sz w:val="28"/>
          <w:szCs w:val="28"/>
        </w:rPr>
        <w:t>и</w:t>
      </w:r>
      <w:r w:rsidR="0059186A" w:rsidRPr="00CF137B">
        <w:rPr>
          <w:sz w:val="28"/>
          <w:szCs w:val="28"/>
        </w:rPr>
        <w:t xml:space="preserve"> силу.</w:t>
      </w:r>
    </w:p>
    <w:p w:rsidR="0059186A" w:rsidRPr="00CF137B" w:rsidRDefault="00CC22A3" w:rsidP="00CF137B">
      <w:pPr>
        <w:pStyle w:val="af7"/>
        <w:tabs>
          <w:tab w:val="num" w:pos="0"/>
          <w:tab w:val="left" w:pos="36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C22A3">
        <w:rPr>
          <w:sz w:val="28"/>
          <w:szCs w:val="28"/>
        </w:rPr>
        <w:t>4</w:t>
      </w:r>
      <w:r w:rsidR="0059186A" w:rsidRPr="00CF137B">
        <w:rPr>
          <w:sz w:val="28"/>
          <w:szCs w:val="28"/>
        </w:rPr>
        <w:t>.</w:t>
      </w:r>
      <w:r w:rsidR="00CF137B" w:rsidRPr="00CF137B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Подпункты 5.7, 5.8 р</w:t>
      </w:r>
      <w:r w:rsidR="0059186A" w:rsidRPr="00CF137B">
        <w:rPr>
          <w:sz w:val="28"/>
          <w:szCs w:val="28"/>
        </w:rPr>
        <w:t xml:space="preserve">аздела </w:t>
      </w:r>
      <w:r w:rsidR="0059186A" w:rsidRPr="00CF137B">
        <w:rPr>
          <w:sz w:val="28"/>
          <w:szCs w:val="28"/>
          <w:lang w:val="en-US"/>
        </w:rPr>
        <w:t>V</w:t>
      </w:r>
      <w:r w:rsidR="0059186A" w:rsidRPr="00CF137B">
        <w:rPr>
          <w:sz w:val="28"/>
          <w:szCs w:val="28"/>
        </w:rPr>
        <w:t xml:space="preserve"> признать утратившим</w:t>
      </w:r>
      <w:r w:rsidR="00FB30C8">
        <w:rPr>
          <w:sz w:val="28"/>
          <w:szCs w:val="28"/>
        </w:rPr>
        <w:t>и</w:t>
      </w:r>
      <w:r w:rsidR="0059186A" w:rsidRPr="00CF137B">
        <w:rPr>
          <w:sz w:val="28"/>
          <w:szCs w:val="28"/>
        </w:rPr>
        <w:t xml:space="preserve"> силу.</w:t>
      </w:r>
    </w:p>
    <w:p w:rsidR="00CF137B" w:rsidRPr="00721629" w:rsidRDefault="0059186A" w:rsidP="00CF13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F137B">
        <w:rPr>
          <w:sz w:val="28"/>
          <w:szCs w:val="28"/>
        </w:rPr>
        <w:t xml:space="preserve">2. </w:t>
      </w:r>
      <w:r w:rsidR="00CF137B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CF137B" w:rsidRPr="00721629" w:rsidRDefault="00CF137B" w:rsidP="00CF137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1629">
        <w:rPr>
          <w:sz w:val="28"/>
          <w:szCs w:val="28"/>
        </w:rPr>
        <w:t>Постановление вступает в силу после его обнародования.</w:t>
      </w:r>
    </w:p>
    <w:p w:rsidR="0059186A" w:rsidRPr="00CF137B" w:rsidRDefault="0059186A" w:rsidP="0059186A">
      <w:pPr>
        <w:pStyle w:val="af7"/>
        <w:tabs>
          <w:tab w:val="num" w:pos="0"/>
          <w:tab w:val="left" w:pos="360"/>
        </w:tabs>
        <w:contextualSpacing/>
        <w:jc w:val="both"/>
        <w:rPr>
          <w:sz w:val="28"/>
          <w:szCs w:val="28"/>
        </w:rPr>
      </w:pPr>
    </w:p>
    <w:p w:rsidR="00E52DE2" w:rsidRPr="00CF137B" w:rsidRDefault="00E52DE2" w:rsidP="00D107E3">
      <w:pPr>
        <w:rPr>
          <w:color w:val="000000"/>
          <w:sz w:val="28"/>
          <w:szCs w:val="28"/>
        </w:rPr>
      </w:pPr>
    </w:p>
    <w:p w:rsidR="0049125A" w:rsidRPr="00CF137B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F137B" w:rsidTr="0003392A">
        <w:tc>
          <w:tcPr>
            <w:tcW w:w="4785" w:type="dxa"/>
          </w:tcPr>
          <w:p w:rsidR="008A0693" w:rsidRPr="00CF137B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F137B">
              <w:rPr>
                <w:sz w:val="28"/>
                <w:szCs w:val="28"/>
              </w:rPr>
              <w:t>Глава</w:t>
            </w:r>
            <w:r w:rsidR="002441D7" w:rsidRPr="00CF137B">
              <w:rPr>
                <w:sz w:val="28"/>
                <w:szCs w:val="28"/>
              </w:rPr>
              <w:t xml:space="preserve"> </w:t>
            </w:r>
            <w:r w:rsidR="00481FAF" w:rsidRPr="00CF137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F137B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F137B" w:rsidRDefault="00481FAF" w:rsidP="008679ED">
            <w:pPr>
              <w:jc w:val="right"/>
              <w:rPr>
                <w:sz w:val="28"/>
                <w:szCs w:val="28"/>
              </w:rPr>
            </w:pPr>
            <w:r w:rsidRPr="00CF137B">
              <w:rPr>
                <w:sz w:val="28"/>
                <w:szCs w:val="28"/>
              </w:rPr>
              <w:t>А.</w:t>
            </w:r>
            <w:r w:rsidR="008679ED" w:rsidRPr="00CF137B">
              <w:rPr>
                <w:sz w:val="28"/>
                <w:szCs w:val="28"/>
              </w:rPr>
              <w:t>А</w:t>
            </w:r>
            <w:r w:rsidRPr="00CF137B">
              <w:rPr>
                <w:sz w:val="28"/>
                <w:szCs w:val="28"/>
              </w:rPr>
              <w:t>.</w:t>
            </w:r>
            <w:r w:rsidR="008679ED" w:rsidRPr="00CF137B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E248D7" w:rsidRDefault="00E248D7" w:rsidP="00D107E3">
      <w:pPr>
        <w:rPr>
          <w:color w:val="000000"/>
          <w:sz w:val="16"/>
          <w:szCs w:val="16"/>
        </w:rPr>
      </w:pPr>
    </w:p>
    <w:p w:rsidR="00E248D7" w:rsidRDefault="00E248D7" w:rsidP="00D107E3">
      <w:pPr>
        <w:rPr>
          <w:color w:val="000000"/>
          <w:sz w:val="16"/>
          <w:szCs w:val="16"/>
        </w:rPr>
      </w:pPr>
    </w:p>
    <w:p w:rsidR="00E248D7" w:rsidRDefault="00E248D7" w:rsidP="00D107E3">
      <w:pPr>
        <w:rPr>
          <w:color w:val="000000"/>
          <w:sz w:val="16"/>
          <w:szCs w:val="16"/>
        </w:rPr>
      </w:pPr>
    </w:p>
    <w:p w:rsidR="00E248D7" w:rsidRDefault="00E248D7" w:rsidP="00D107E3">
      <w:pPr>
        <w:rPr>
          <w:color w:val="000000"/>
          <w:sz w:val="16"/>
          <w:szCs w:val="16"/>
        </w:rPr>
      </w:pPr>
    </w:p>
    <w:p w:rsidR="00E248D7" w:rsidRDefault="00E248D7" w:rsidP="00D107E3">
      <w:pPr>
        <w:rPr>
          <w:color w:val="000000"/>
          <w:sz w:val="16"/>
          <w:szCs w:val="16"/>
        </w:rPr>
      </w:pPr>
    </w:p>
    <w:p w:rsidR="00E248D7" w:rsidRDefault="00E248D7" w:rsidP="00D107E3">
      <w:pPr>
        <w:rPr>
          <w:color w:val="000000"/>
          <w:sz w:val="16"/>
          <w:szCs w:val="16"/>
        </w:rPr>
      </w:pPr>
    </w:p>
    <w:p w:rsidR="00E248D7" w:rsidRDefault="00E248D7" w:rsidP="00D107E3">
      <w:pPr>
        <w:rPr>
          <w:color w:val="000000"/>
          <w:sz w:val="16"/>
          <w:szCs w:val="16"/>
        </w:rPr>
      </w:pPr>
    </w:p>
    <w:p w:rsidR="00E248D7" w:rsidRDefault="00E248D7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FB30C8" w:rsidRDefault="00FB30C8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E248D7">
      <w:headerReference w:type="even" r:id="rId9"/>
      <w:headerReference w:type="default" r:id="rId10"/>
      <w:pgSz w:w="11909" w:h="16834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503" w:rsidRDefault="00B74503">
      <w:r>
        <w:separator/>
      </w:r>
    </w:p>
  </w:endnote>
  <w:endnote w:type="continuationSeparator" w:id="0">
    <w:p w:rsidR="00B74503" w:rsidRDefault="00B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503" w:rsidRDefault="00B74503">
      <w:r>
        <w:separator/>
      </w:r>
    </w:p>
  </w:footnote>
  <w:footnote w:type="continuationSeparator" w:id="0">
    <w:p w:rsidR="00B74503" w:rsidRDefault="00B7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03" w:rsidRDefault="00B745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4503" w:rsidRDefault="00B745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03" w:rsidRDefault="00B745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0610">
      <w:rPr>
        <w:noProof/>
      </w:rPr>
      <w:t>2</w:t>
    </w:r>
    <w:r>
      <w:fldChar w:fldCharType="end"/>
    </w:r>
  </w:p>
  <w:p w:rsidR="00B74503" w:rsidRDefault="00B74503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0610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B9C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6A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26AE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37F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4503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2A3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37B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5CA8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8D7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0C8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2015-05-15T06:31:00Z</cp:lastPrinted>
  <dcterms:created xsi:type="dcterms:W3CDTF">2024-04-02T06:33:00Z</dcterms:created>
  <dcterms:modified xsi:type="dcterms:W3CDTF">2024-04-03T05:35:00Z</dcterms:modified>
</cp:coreProperties>
</file>