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B1E1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B1E1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1E1B" w:rsidRDefault="00D63E9B" w:rsidP="00F81025">
            <w:pPr>
              <w:rPr>
                <w:color w:val="000000"/>
                <w:sz w:val="28"/>
                <w:szCs w:val="28"/>
              </w:rPr>
            </w:pPr>
            <w:r w:rsidRPr="00BB1E1B">
              <w:rPr>
                <w:color w:val="000000"/>
                <w:sz w:val="28"/>
                <w:szCs w:val="28"/>
              </w:rPr>
              <w:t>от</w:t>
            </w:r>
            <w:r w:rsidR="002441D7" w:rsidRPr="00BB1E1B">
              <w:rPr>
                <w:color w:val="000000"/>
                <w:sz w:val="28"/>
                <w:szCs w:val="28"/>
              </w:rPr>
              <w:t xml:space="preserve"> </w:t>
            </w:r>
            <w:r w:rsidR="001A2440" w:rsidRPr="00BB1E1B">
              <w:rPr>
                <w:color w:val="000000"/>
                <w:sz w:val="28"/>
                <w:szCs w:val="28"/>
              </w:rPr>
              <w:t>0</w:t>
            </w:r>
            <w:r w:rsidR="00F81025" w:rsidRPr="00BB1E1B">
              <w:rPr>
                <w:color w:val="000000"/>
                <w:sz w:val="28"/>
                <w:szCs w:val="28"/>
              </w:rPr>
              <w:t>4</w:t>
            </w:r>
            <w:r w:rsidR="002441D7" w:rsidRPr="00BB1E1B">
              <w:rPr>
                <w:color w:val="000000"/>
                <w:sz w:val="28"/>
                <w:szCs w:val="28"/>
              </w:rPr>
              <w:t xml:space="preserve"> </w:t>
            </w:r>
            <w:r w:rsidR="001A2440" w:rsidRPr="00BB1E1B">
              <w:rPr>
                <w:color w:val="000000"/>
                <w:sz w:val="28"/>
                <w:szCs w:val="28"/>
              </w:rPr>
              <w:t>апреля</w:t>
            </w:r>
            <w:r w:rsidR="002441D7" w:rsidRPr="00BB1E1B">
              <w:rPr>
                <w:color w:val="000000"/>
                <w:sz w:val="28"/>
                <w:szCs w:val="28"/>
              </w:rPr>
              <w:t xml:space="preserve"> </w:t>
            </w:r>
            <w:r w:rsidR="00460A8A" w:rsidRPr="00BB1E1B">
              <w:rPr>
                <w:color w:val="000000"/>
                <w:sz w:val="28"/>
                <w:szCs w:val="28"/>
              </w:rPr>
              <w:t>202</w:t>
            </w:r>
            <w:r w:rsidR="0049125A" w:rsidRPr="00BB1E1B">
              <w:rPr>
                <w:color w:val="000000"/>
                <w:sz w:val="28"/>
                <w:szCs w:val="28"/>
              </w:rPr>
              <w:t>4</w:t>
            </w:r>
            <w:r w:rsidR="002441D7" w:rsidRPr="00BB1E1B">
              <w:rPr>
                <w:color w:val="000000"/>
                <w:sz w:val="28"/>
                <w:szCs w:val="28"/>
              </w:rPr>
              <w:t xml:space="preserve"> </w:t>
            </w:r>
            <w:r w:rsidRPr="00BB1E1B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1E1B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1E1B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B1E1B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B1E1B">
              <w:rPr>
                <w:color w:val="000000"/>
                <w:sz w:val="28"/>
                <w:szCs w:val="28"/>
              </w:rPr>
              <w:t>№</w:t>
            </w:r>
            <w:r w:rsidR="002441D7" w:rsidRPr="00BB1E1B">
              <w:rPr>
                <w:color w:val="000000"/>
                <w:sz w:val="28"/>
                <w:szCs w:val="28"/>
              </w:rPr>
              <w:t xml:space="preserve"> </w:t>
            </w:r>
            <w:r w:rsidR="00BB1E1B" w:rsidRPr="00BB1E1B">
              <w:rPr>
                <w:color w:val="000000"/>
                <w:sz w:val="28"/>
                <w:szCs w:val="28"/>
              </w:rPr>
              <w:t>358</w:t>
            </w:r>
          </w:p>
        </w:tc>
      </w:tr>
      <w:tr w:rsidR="001A685C" w:rsidRPr="00BB1E1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B1E1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B1E1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B1E1B">
              <w:rPr>
                <w:color w:val="000000"/>
                <w:sz w:val="28"/>
                <w:szCs w:val="28"/>
              </w:rPr>
              <w:t>пгт.</w:t>
            </w:r>
            <w:r w:rsidR="002441D7" w:rsidRPr="00BB1E1B">
              <w:rPr>
                <w:color w:val="000000"/>
                <w:sz w:val="28"/>
                <w:szCs w:val="28"/>
              </w:rPr>
              <w:t xml:space="preserve"> </w:t>
            </w:r>
            <w:r w:rsidRPr="00BB1E1B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B1E1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B1E1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B1E1B" w:rsidTr="00CD1981">
        <w:tc>
          <w:tcPr>
            <w:tcW w:w="6062" w:type="dxa"/>
          </w:tcPr>
          <w:p w:rsidR="00BB1E1B" w:rsidRDefault="00BB1E1B" w:rsidP="00BB1E1B">
            <w:pPr>
              <w:rPr>
                <w:color w:val="000000"/>
                <w:sz w:val="28"/>
                <w:szCs w:val="28"/>
              </w:rPr>
            </w:pPr>
            <w:r w:rsidRPr="00BB1E1B">
              <w:rPr>
                <w:color w:val="000000"/>
                <w:sz w:val="28"/>
                <w:szCs w:val="28"/>
              </w:rPr>
              <w:t>О подготовке документации по внесению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1E1B">
              <w:rPr>
                <w:color w:val="000000"/>
                <w:sz w:val="28"/>
                <w:szCs w:val="28"/>
              </w:rPr>
              <w:t>изменений в проект планировки и проект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1E1B">
              <w:rPr>
                <w:color w:val="000000"/>
                <w:sz w:val="28"/>
                <w:szCs w:val="28"/>
              </w:rPr>
              <w:t>межевания территории по объекту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B1E1B" w:rsidRPr="00BB1E1B" w:rsidRDefault="00BB1E1B" w:rsidP="00BB1E1B">
            <w:pPr>
              <w:rPr>
                <w:color w:val="000000"/>
                <w:sz w:val="28"/>
                <w:szCs w:val="28"/>
              </w:rPr>
            </w:pPr>
            <w:r w:rsidRPr="00BB1E1B">
              <w:rPr>
                <w:color w:val="000000"/>
                <w:sz w:val="28"/>
                <w:szCs w:val="28"/>
              </w:rPr>
              <w:t xml:space="preserve">«Освоение лицензионных участков </w:t>
            </w:r>
            <w:proofErr w:type="spellStart"/>
            <w:r w:rsidRPr="00BB1E1B">
              <w:rPr>
                <w:color w:val="000000"/>
                <w:sz w:val="28"/>
                <w:szCs w:val="28"/>
              </w:rPr>
              <w:t>Карабашского</w:t>
            </w:r>
            <w:proofErr w:type="spellEnd"/>
            <w:r w:rsidRPr="00BB1E1B">
              <w:rPr>
                <w:color w:val="000000"/>
                <w:sz w:val="28"/>
                <w:szCs w:val="28"/>
              </w:rPr>
              <w:t xml:space="preserve"> кластера. Внешнее энергоснабжение»</w:t>
            </w:r>
          </w:p>
          <w:p w:rsidR="00B65326" w:rsidRPr="00BB1E1B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B1E1B" w:rsidRPr="00BB1E1B" w:rsidRDefault="00BB1E1B" w:rsidP="00BB1E1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B1E1B">
        <w:rPr>
          <w:color w:val="000000"/>
          <w:sz w:val="28"/>
          <w:szCs w:val="28"/>
        </w:rPr>
        <w:t>В соответствии со статьей 45 Градостроительного</w:t>
      </w:r>
      <w:r>
        <w:rPr>
          <w:color w:val="000000"/>
          <w:sz w:val="28"/>
          <w:szCs w:val="28"/>
        </w:rPr>
        <w:t xml:space="preserve">  </w:t>
      </w:r>
      <w:r w:rsidRPr="00BB1E1B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 </w:t>
      </w:r>
      <w:r w:rsidRPr="00BB1E1B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BB1E1B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BB1E1B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BB1E1B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</w:t>
      </w:r>
      <w:r>
        <w:rPr>
          <w:color w:val="000000"/>
          <w:sz w:val="28"/>
          <w:szCs w:val="28"/>
        </w:rPr>
        <w:t>ации Кондинского района</w:t>
      </w:r>
      <w:r>
        <w:rPr>
          <w:color w:val="000000"/>
          <w:sz w:val="28"/>
          <w:szCs w:val="28"/>
        </w:rPr>
        <w:br/>
        <w:t xml:space="preserve">от 17 августа </w:t>
      </w:r>
      <w:r w:rsidRPr="00BB1E1B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BB1E1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BB1E1B"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</w:t>
      </w:r>
      <w:proofErr w:type="spellStart"/>
      <w:r w:rsidRPr="00BB1E1B">
        <w:rPr>
          <w:color w:val="000000"/>
          <w:sz w:val="28"/>
          <w:szCs w:val="28"/>
        </w:rPr>
        <w:t>Евротэк</w:t>
      </w:r>
      <w:proofErr w:type="spellEnd"/>
      <w:r w:rsidRPr="00BB1E1B">
        <w:rPr>
          <w:color w:val="000000"/>
          <w:sz w:val="28"/>
          <w:szCs w:val="28"/>
        </w:rPr>
        <w:t>-Югра» от 29</w:t>
      </w:r>
      <w:r>
        <w:rPr>
          <w:color w:val="000000"/>
          <w:sz w:val="28"/>
          <w:szCs w:val="28"/>
        </w:rPr>
        <w:t xml:space="preserve"> марта </w:t>
      </w:r>
      <w:r w:rsidRPr="00BB1E1B">
        <w:rPr>
          <w:color w:val="000000"/>
          <w:sz w:val="28"/>
          <w:szCs w:val="28"/>
        </w:rPr>
        <w:t>2024</w:t>
      </w:r>
      <w:proofErr w:type="gramEnd"/>
      <w:r w:rsidRPr="00BB1E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Pr="00BB1E1B">
        <w:rPr>
          <w:color w:val="000000"/>
          <w:sz w:val="28"/>
          <w:szCs w:val="28"/>
        </w:rPr>
        <w:t xml:space="preserve">№ 12, </w:t>
      </w:r>
      <w:r w:rsidRPr="00BB1E1B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BB1E1B" w:rsidRPr="00BB1E1B" w:rsidRDefault="00BB1E1B" w:rsidP="00BB1E1B">
      <w:pPr>
        <w:ind w:firstLine="709"/>
        <w:jc w:val="both"/>
        <w:rPr>
          <w:color w:val="000000"/>
          <w:sz w:val="28"/>
          <w:szCs w:val="28"/>
        </w:rPr>
      </w:pPr>
      <w:r w:rsidRPr="00BB1E1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BB1E1B">
        <w:rPr>
          <w:color w:val="000000"/>
          <w:sz w:val="28"/>
          <w:szCs w:val="28"/>
        </w:rPr>
        <w:t xml:space="preserve">Принять решение о подготовке документации по внесению изменений в проект планировки и проект межевания территории по объекту «Освоение лицензионных участков </w:t>
      </w:r>
      <w:proofErr w:type="spellStart"/>
      <w:r w:rsidRPr="00BB1E1B">
        <w:rPr>
          <w:color w:val="000000"/>
          <w:sz w:val="28"/>
          <w:szCs w:val="28"/>
        </w:rPr>
        <w:t>Карабашского</w:t>
      </w:r>
      <w:proofErr w:type="spellEnd"/>
      <w:r w:rsidRPr="00BB1E1B">
        <w:rPr>
          <w:color w:val="000000"/>
          <w:sz w:val="28"/>
          <w:szCs w:val="28"/>
        </w:rPr>
        <w:t xml:space="preserve"> кластера. Внешнее энергоснабжение».</w:t>
      </w:r>
    </w:p>
    <w:p w:rsidR="00BB1E1B" w:rsidRPr="00BB1E1B" w:rsidRDefault="00BB1E1B" w:rsidP="00BB1E1B">
      <w:pPr>
        <w:ind w:firstLine="709"/>
        <w:jc w:val="both"/>
        <w:rPr>
          <w:color w:val="000000"/>
          <w:sz w:val="28"/>
          <w:szCs w:val="28"/>
        </w:rPr>
      </w:pPr>
      <w:r w:rsidRPr="00BB1E1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BB1E1B">
        <w:rPr>
          <w:color w:val="000000"/>
          <w:sz w:val="28"/>
          <w:szCs w:val="28"/>
        </w:rPr>
        <w:t>Акционерному обществу «</w:t>
      </w:r>
      <w:proofErr w:type="spellStart"/>
      <w:r w:rsidRPr="00BB1E1B">
        <w:rPr>
          <w:color w:val="000000"/>
          <w:sz w:val="28"/>
          <w:szCs w:val="28"/>
        </w:rPr>
        <w:t>Евротэк</w:t>
      </w:r>
      <w:proofErr w:type="spellEnd"/>
      <w:r w:rsidRPr="00BB1E1B">
        <w:rPr>
          <w:color w:val="000000"/>
          <w:sz w:val="28"/>
          <w:szCs w:val="28"/>
        </w:rPr>
        <w:t>-Югра» обеспечить подготовку документации за счет собственных средств.</w:t>
      </w:r>
    </w:p>
    <w:p w:rsidR="00BB1E1B" w:rsidRPr="00BB1E1B" w:rsidRDefault="00BB1E1B" w:rsidP="00BB1E1B">
      <w:pPr>
        <w:ind w:firstLine="709"/>
        <w:jc w:val="both"/>
        <w:rPr>
          <w:color w:val="000000"/>
          <w:sz w:val="28"/>
          <w:szCs w:val="28"/>
        </w:rPr>
      </w:pPr>
      <w:r w:rsidRPr="00BB1E1B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BB1E1B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разместить на официальном сайте органов местного самоуправления Кондинского района</w:t>
      </w:r>
      <w:r w:rsidRPr="00BB1E1B">
        <w:rPr>
          <w:color w:val="000000"/>
          <w:sz w:val="28"/>
          <w:szCs w:val="28"/>
        </w:rPr>
        <w:t>.</w:t>
      </w:r>
    </w:p>
    <w:p w:rsidR="00BB1E1B" w:rsidRPr="00BB1E1B" w:rsidRDefault="00BB1E1B" w:rsidP="00BB1E1B">
      <w:pPr>
        <w:ind w:firstLine="709"/>
        <w:jc w:val="both"/>
        <w:rPr>
          <w:sz w:val="28"/>
          <w:szCs w:val="28"/>
        </w:rPr>
      </w:pPr>
      <w:r w:rsidRPr="00BB1E1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B1E1B">
        <w:rPr>
          <w:sz w:val="28"/>
          <w:szCs w:val="28"/>
        </w:rPr>
        <w:t>Контроль за</w:t>
      </w:r>
      <w:proofErr w:type="gramEnd"/>
      <w:r w:rsidRPr="00BB1E1B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E52DE2" w:rsidRPr="00BB1E1B" w:rsidRDefault="00BB1E1B" w:rsidP="00BB1E1B">
      <w:pPr>
        <w:rPr>
          <w:color w:val="000000"/>
          <w:sz w:val="28"/>
          <w:szCs w:val="28"/>
        </w:rPr>
      </w:pPr>
      <w:r w:rsidRPr="00BB1E1B">
        <w:rPr>
          <w:color w:val="000000"/>
          <w:sz w:val="28"/>
          <w:szCs w:val="28"/>
        </w:rPr>
        <w:t xml:space="preserve"> </w:t>
      </w:r>
    </w:p>
    <w:p w:rsidR="00BB1E1B" w:rsidRPr="00BB1E1B" w:rsidRDefault="00BB1E1B" w:rsidP="00BB1E1B">
      <w:pPr>
        <w:rPr>
          <w:color w:val="000000"/>
          <w:sz w:val="28"/>
          <w:szCs w:val="28"/>
        </w:rPr>
      </w:pPr>
    </w:p>
    <w:p w:rsidR="0049125A" w:rsidRPr="00BB1E1B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B1E1B" w:rsidTr="0003392A">
        <w:tc>
          <w:tcPr>
            <w:tcW w:w="4785" w:type="dxa"/>
          </w:tcPr>
          <w:p w:rsidR="008A0693" w:rsidRPr="00BB1E1B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B1E1B">
              <w:rPr>
                <w:sz w:val="28"/>
                <w:szCs w:val="28"/>
              </w:rPr>
              <w:t>Глава</w:t>
            </w:r>
            <w:r w:rsidR="002441D7" w:rsidRPr="00BB1E1B">
              <w:rPr>
                <w:sz w:val="28"/>
                <w:szCs w:val="28"/>
              </w:rPr>
              <w:t xml:space="preserve"> </w:t>
            </w:r>
            <w:r w:rsidR="00481FAF" w:rsidRPr="00BB1E1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B1E1B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B1E1B" w:rsidRDefault="00481FAF" w:rsidP="008679ED">
            <w:pPr>
              <w:jc w:val="right"/>
              <w:rPr>
                <w:sz w:val="28"/>
                <w:szCs w:val="28"/>
              </w:rPr>
            </w:pPr>
            <w:r w:rsidRPr="00BB1E1B">
              <w:rPr>
                <w:sz w:val="28"/>
                <w:szCs w:val="28"/>
              </w:rPr>
              <w:t>А.</w:t>
            </w:r>
            <w:r w:rsidR="008679ED" w:rsidRPr="00BB1E1B">
              <w:rPr>
                <w:sz w:val="28"/>
                <w:szCs w:val="28"/>
              </w:rPr>
              <w:t>А</w:t>
            </w:r>
            <w:r w:rsidRPr="00BB1E1B">
              <w:rPr>
                <w:sz w:val="28"/>
                <w:szCs w:val="28"/>
              </w:rPr>
              <w:t>.</w:t>
            </w:r>
            <w:r w:rsidR="008679ED" w:rsidRPr="00BB1E1B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B1E1B" w:rsidRDefault="00BB1E1B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  <w:bookmarkStart w:id="0" w:name="_GoBack"/>
      <w:bookmarkEnd w:id="0"/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DD" w:rsidRDefault="000E62DD">
      <w:r>
        <w:separator/>
      </w:r>
    </w:p>
  </w:endnote>
  <w:endnote w:type="continuationSeparator" w:id="0">
    <w:p w:rsidR="000E62DD" w:rsidRDefault="000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DD" w:rsidRDefault="000E62DD">
      <w:r>
        <w:separator/>
      </w:r>
    </w:p>
  </w:footnote>
  <w:footnote w:type="continuationSeparator" w:id="0">
    <w:p w:rsidR="000E62DD" w:rsidRDefault="000E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1E1B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1E1B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2024-04-04T03:57:00Z</dcterms:created>
  <dcterms:modified xsi:type="dcterms:W3CDTF">2024-04-04T03:57:00Z</dcterms:modified>
</cp:coreProperties>
</file>