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B944DA" w:rsidP="001A685C">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3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140FE1" w:rsidRPr="00140FE1" w:rsidTr="00A66174">
        <w:tc>
          <w:tcPr>
            <w:tcW w:w="1728" w:type="pct"/>
            <w:tcBorders>
              <w:top w:val="nil"/>
              <w:left w:val="nil"/>
              <w:bottom w:val="nil"/>
              <w:right w:val="nil"/>
            </w:tcBorders>
          </w:tcPr>
          <w:p w:rsidR="00A91A75" w:rsidRPr="00140FE1" w:rsidRDefault="00EC75C7" w:rsidP="00140FE1">
            <w:pPr>
              <w:rPr>
                <w:sz w:val="28"/>
                <w:szCs w:val="28"/>
              </w:rPr>
            </w:pPr>
            <w:r w:rsidRPr="00140FE1">
              <w:rPr>
                <w:sz w:val="28"/>
                <w:szCs w:val="28"/>
              </w:rPr>
              <w:t xml:space="preserve">от </w:t>
            </w:r>
            <w:r w:rsidR="00502F8A" w:rsidRPr="00140FE1">
              <w:rPr>
                <w:sz w:val="28"/>
                <w:szCs w:val="28"/>
              </w:rPr>
              <w:t>0</w:t>
            </w:r>
            <w:r w:rsidR="00E70C28" w:rsidRPr="00140FE1">
              <w:rPr>
                <w:sz w:val="28"/>
                <w:szCs w:val="28"/>
              </w:rPr>
              <w:t>2</w:t>
            </w:r>
            <w:r w:rsidR="008F2E2E" w:rsidRPr="00140FE1">
              <w:rPr>
                <w:sz w:val="28"/>
                <w:szCs w:val="28"/>
              </w:rPr>
              <w:t xml:space="preserve"> </w:t>
            </w:r>
            <w:r w:rsidR="00B04EC5" w:rsidRPr="00140FE1">
              <w:rPr>
                <w:sz w:val="28"/>
                <w:szCs w:val="28"/>
              </w:rPr>
              <w:t>ма</w:t>
            </w:r>
            <w:r w:rsidR="00502F8A" w:rsidRPr="00140FE1">
              <w:rPr>
                <w:sz w:val="28"/>
                <w:szCs w:val="28"/>
              </w:rPr>
              <w:t>я</w:t>
            </w:r>
            <w:r w:rsidR="00A91A75" w:rsidRPr="00140FE1">
              <w:rPr>
                <w:sz w:val="28"/>
                <w:szCs w:val="28"/>
              </w:rPr>
              <w:t xml:space="preserve"> </w:t>
            </w:r>
            <w:r w:rsidR="00E50C75" w:rsidRPr="00140FE1">
              <w:rPr>
                <w:sz w:val="28"/>
                <w:szCs w:val="28"/>
              </w:rPr>
              <w:t>202</w:t>
            </w:r>
            <w:r w:rsidR="00B04EC5" w:rsidRPr="00140FE1">
              <w:rPr>
                <w:sz w:val="28"/>
                <w:szCs w:val="28"/>
              </w:rPr>
              <w:t>4</w:t>
            </w:r>
            <w:r w:rsidR="00A91A75" w:rsidRPr="00140FE1">
              <w:rPr>
                <w:sz w:val="28"/>
                <w:szCs w:val="28"/>
              </w:rPr>
              <w:t xml:space="preserve"> года</w:t>
            </w:r>
          </w:p>
        </w:tc>
        <w:tc>
          <w:tcPr>
            <w:tcW w:w="1580" w:type="pct"/>
            <w:tcBorders>
              <w:top w:val="nil"/>
              <w:left w:val="nil"/>
              <w:bottom w:val="nil"/>
              <w:right w:val="nil"/>
            </w:tcBorders>
          </w:tcPr>
          <w:p w:rsidR="00A91A75" w:rsidRPr="00140FE1" w:rsidRDefault="00A91A75" w:rsidP="00140FE1">
            <w:pPr>
              <w:jc w:val="center"/>
              <w:rPr>
                <w:sz w:val="28"/>
                <w:szCs w:val="28"/>
              </w:rPr>
            </w:pPr>
          </w:p>
        </w:tc>
        <w:tc>
          <w:tcPr>
            <w:tcW w:w="819" w:type="pct"/>
            <w:tcBorders>
              <w:top w:val="nil"/>
              <w:left w:val="nil"/>
              <w:bottom w:val="nil"/>
              <w:right w:val="nil"/>
            </w:tcBorders>
          </w:tcPr>
          <w:p w:rsidR="00A91A75" w:rsidRPr="00140FE1" w:rsidRDefault="00A91A75" w:rsidP="00140FE1">
            <w:pPr>
              <w:jc w:val="center"/>
              <w:rPr>
                <w:sz w:val="28"/>
                <w:szCs w:val="28"/>
              </w:rPr>
            </w:pPr>
          </w:p>
        </w:tc>
        <w:tc>
          <w:tcPr>
            <w:tcW w:w="873" w:type="pct"/>
            <w:tcBorders>
              <w:top w:val="nil"/>
              <w:left w:val="nil"/>
              <w:bottom w:val="nil"/>
              <w:right w:val="nil"/>
            </w:tcBorders>
          </w:tcPr>
          <w:p w:rsidR="00A91A75" w:rsidRPr="00140FE1" w:rsidRDefault="00A91A75" w:rsidP="00140FE1">
            <w:pPr>
              <w:jc w:val="right"/>
              <w:rPr>
                <w:sz w:val="28"/>
                <w:szCs w:val="28"/>
              </w:rPr>
            </w:pPr>
            <w:r w:rsidRPr="00140FE1">
              <w:rPr>
                <w:sz w:val="28"/>
                <w:szCs w:val="28"/>
              </w:rPr>
              <w:t xml:space="preserve">№ </w:t>
            </w:r>
            <w:r w:rsidR="00140FE1" w:rsidRPr="00140FE1">
              <w:rPr>
                <w:sz w:val="28"/>
                <w:szCs w:val="28"/>
              </w:rPr>
              <w:t>465</w:t>
            </w:r>
          </w:p>
        </w:tc>
      </w:tr>
      <w:tr w:rsidR="001A685C" w:rsidRPr="00140FE1" w:rsidTr="00A66174">
        <w:tc>
          <w:tcPr>
            <w:tcW w:w="1728" w:type="pct"/>
            <w:tcBorders>
              <w:top w:val="nil"/>
              <w:left w:val="nil"/>
              <w:bottom w:val="nil"/>
              <w:right w:val="nil"/>
            </w:tcBorders>
          </w:tcPr>
          <w:p w:rsidR="001A685C" w:rsidRPr="00140FE1" w:rsidRDefault="001A685C" w:rsidP="00140FE1">
            <w:pPr>
              <w:rPr>
                <w:sz w:val="28"/>
                <w:szCs w:val="28"/>
              </w:rPr>
            </w:pPr>
          </w:p>
        </w:tc>
        <w:tc>
          <w:tcPr>
            <w:tcW w:w="1580" w:type="pct"/>
            <w:tcBorders>
              <w:top w:val="nil"/>
              <w:left w:val="nil"/>
              <w:bottom w:val="nil"/>
              <w:right w:val="nil"/>
            </w:tcBorders>
          </w:tcPr>
          <w:p w:rsidR="001A685C" w:rsidRPr="00140FE1" w:rsidRDefault="001A685C" w:rsidP="00140FE1">
            <w:pPr>
              <w:jc w:val="center"/>
              <w:rPr>
                <w:sz w:val="28"/>
                <w:szCs w:val="28"/>
              </w:rPr>
            </w:pPr>
            <w:r w:rsidRPr="00140FE1">
              <w:rPr>
                <w:sz w:val="28"/>
                <w:szCs w:val="28"/>
              </w:rPr>
              <w:t>пгт. Междуреченский</w:t>
            </w:r>
          </w:p>
        </w:tc>
        <w:tc>
          <w:tcPr>
            <w:tcW w:w="1691" w:type="pct"/>
            <w:gridSpan w:val="2"/>
            <w:tcBorders>
              <w:top w:val="nil"/>
              <w:left w:val="nil"/>
              <w:bottom w:val="nil"/>
              <w:right w:val="nil"/>
            </w:tcBorders>
          </w:tcPr>
          <w:p w:rsidR="001A685C" w:rsidRPr="00140FE1" w:rsidRDefault="001A685C" w:rsidP="00140FE1">
            <w:pPr>
              <w:jc w:val="right"/>
              <w:rPr>
                <w:sz w:val="28"/>
                <w:szCs w:val="28"/>
              </w:rPr>
            </w:pPr>
          </w:p>
        </w:tc>
      </w:tr>
    </w:tbl>
    <w:p w:rsidR="002A397D" w:rsidRPr="00140FE1" w:rsidRDefault="002A397D" w:rsidP="00140FE1">
      <w:pPr>
        <w:shd w:val="clear" w:color="auto" w:fill="FFFFFF"/>
        <w:autoSpaceDE w:val="0"/>
        <w:autoSpaceDN w:val="0"/>
        <w:adjustRightInd w:val="0"/>
        <w:rPr>
          <w:sz w:val="28"/>
          <w:szCs w:val="28"/>
        </w:rPr>
      </w:pPr>
    </w:p>
    <w:tbl>
      <w:tblPr>
        <w:tblW w:w="0" w:type="auto"/>
        <w:tblLook w:val="04A0" w:firstRow="1" w:lastRow="0" w:firstColumn="1" w:lastColumn="0" w:noHBand="0" w:noVBand="1"/>
      </w:tblPr>
      <w:tblGrid>
        <w:gridCol w:w="6345"/>
      </w:tblGrid>
      <w:tr w:rsidR="00140FE1" w:rsidRPr="00140FE1" w:rsidTr="00CF111A">
        <w:tc>
          <w:tcPr>
            <w:tcW w:w="6345" w:type="dxa"/>
          </w:tcPr>
          <w:p w:rsidR="00140FE1" w:rsidRDefault="00140FE1" w:rsidP="00140FE1">
            <w:pPr>
              <w:shd w:val="clear" w:color="auto" w:fill="FFFFFF"/>
              <w:autoSpaceDE w:val="0"/>
              <w:autoSpaceDN w:val="0"/>
              <w:adjustRightInd w:val="0"/>
              <w:rPr>
                <w:sz w:val="28"/>
                <w:szCs w:val="28"/>
              </w:rPr>
            </w:pPr>
            <w:r w:rsidRPr="00140FE1">
              <w:rPr>
                <w:sz w:val="28"/>
                <w:szCs w:val="28"/>
              </w:rPr>
              <w:t>О внесении изменений в постановление администрации Кондинского района</w:t>
            </w:r>
            <w:r>
              <w:rPr>
                <w:sz w:val="28"/>
                <w:szCs w:val="28"/>
              </w:rPr>
              <w:t xml:space="preserve"> </w:t>
            </w:r>
          </w:p>
          <w:p w:rsidR="00140FE1" w:rsidRDefault="00140FE1" w:rsidP="00140FE1">
            <w:pPr>
              <w:shd w:val="clear" w:color="auto" w:fill="FFFFFF"/>
              <w:autoSpaceDE w:val="0"/>
              <w:autoSpaceDN w:val="0"/>
              <w:adjustRightInd w:val="0"/>
              <w:rPr>
                <w:sz w:val="28"/>
                <w:szCs w:val="28"/>
              </w:rPr>
            </w:pPr>
            <w:r w:rsidRPr="00140FE1">
              <w:rPr>
                <w:sz w:val="28"/>
                <w:szCs w:val="28"/>
              </w:rPr>
              <w:t>от 05 июня 2017 года № 738</w:t>
            </w:r>
            <w:r>
              <w:rPr>
                <w:sz w:val="28"/>
                <w:szCs w:val="28"/>
              </w:rPr>
              <w:t xml:space="preserve"> </w:t>
            </w:r>
            <w:r w:rsidRPr="00140FE1">
              <w:rPr>
                <w:sz w:val="28"/>
                <w:szCs w:val="28"/>
              </w:rPr>
              <w:t xml:space="preserve">«О комиссии </w:t>
            </w:r>
          </w:p>
          <w:p w:rsidR="009B0C24" w:rsidRDefault="00140FE1" w:rsidP="00140FE1">
            <w:pPr>
              <w:shd w:val="clear" w:color="auto" w:fill="FFFFFF"/>
              <w:autoSpaceDE w:val="0"/>
              <w:autoSpaceDN w:val="0"/>
              <w:adjustRightInd w:val="0"/>
              <w:rPr>
                <w:sz w:val="28"/>
                <w:szCs w:val="28"/>
              </w:rPr>
            </w:pPr>
            <w:r w:rsidRPr="00140FE1">
              <w:rPr>
                <w:sz w:val="28"/>
                <w:szCs w:val="28"/>
              </w:rPr>
              <w:t xml:space="preserve">по соблюдению требований к служебному поведению муниципальных служащих </w:t>
            </w:r>
          </w:p>
          <w:p w:rsidR="00140FE1" w:rsidRPr="00140FE1" w:rsidRDefault="00140FE1" w:rsidP="00140FE1">
            <w:pPr>
              <w:shd w:val="clear" w:color="auto" w:fill="FFFFFF"/>
              <w:autoSpaceDE w:val="0"/>
              <w:autoSpaceDN w:val="0"/>
              <w:adjustRightInd w:val="0"/>
              <w:rPr>
                <w:sz w:val="28"/>
                <w:szCs w:val="28"/>
              </w:rPr>
            </w:pPr>
            <w:r w:rsidRPr="00140FE1">
              <w:rPr>
                <w:sz w:val="28"/>
                <w:szCs w:val="28"/>
              </w:rPr>
              <w:t>и урегулированию конфликта интересов»</w:t>
            </w:r>
          </w:p>
          <w:p w:rsidR="002A397D" w:rsidRPr="00140FE1" w:rsidRDefault="002A397D" w:rsidP="00140FE1">
            <w:pPr>
              <w:shd w:val="clear" w:color="auto" w:fill="FFFFFF"/>
              <w:autoSpaceDE w:val="0"/>
              <w:autoSpaceDN w:val="0"/>
              <w:adjustRightInd w:val="0"/>
              <w:rPr>
                <w:sz w:val="28"/>
                <w:szCs w:val="28"/>
              </w:rPr>
            </w:pPr>
          </w:p>
        </w:tc>
      </w:tr>
    </w:tbl>
    <w:p w:rsidR="007A08A4" w:rsidRPr="00140FE1" w:rsidRDefault="007A08A4" w:rsidP="00140FE1">
      <w:pPr>
        <w:ind w:firstLine="709"/>
        <w:jc w:val="both"/>
        <w:rPr>
          <w:rFonts w:eastAsia="Calibri"/>
          <w:sz w:val="28"/>
          <w:szCs w:val="28"/>
        </w:rPr>
      </w:pPr>
      <w:r w:rsidRPr="00140FE1">
        <w:rPr>
          <w:rFonts w:eastAsia="Calibri"/>
          <w:sz w:val="28"/>
          <w:szCs w:val="28"/>
        </w:rPr>
        <w:t xml:space="preserve">Руководствуясь </w:t>
      </w:r>
      <w:r w:rsidRPr="00140FE1">
        <w:rPr>
          <w:sz w:val="28"/>
          <w:szCs w:val="28"/>
        </w:rPr>
        <w:t>Указом Президента Российской Федерации от 25 января 2024 года № 71 «О внесении изменений в некоторые акты Президента Российской Федерации»</w:t>
      </w:r>
      <w:r w:rsidRPr="00140FE1">
        <w:rPr>
          <w:rFonts w:eastAsia="Calibri"/>
          <w:sz w:val="28"/>
          <w:szCs w:val="28"/>
        </w:rPr>
        <w:t xml:space="preserve">, </w:t>
      </w:r>
      <w:r w:rsidRPr="00140FE1">
        <w:rPr>
          <w:rFonts w:eastAsia="Calibri"/>
          <w:b/>
          <w:sz w:val="28"/>
          <w:szCs w:val="28"/>
        </w:rPr>
        <w:t>администрация Кондинского района постановляет:</w:t>
      </w:r>
    </w:p>
    <w:p w:rsidR="007A08A4" w:rsidRPr="00140FE1" w:rsidRDefault="007A08A4" w:rsidP="00140FE1">
      <w:pPr>
        <w:shd w:val="clear" w:color="auto" w:fill="FFFFFF"/>
        <w:autoSpaceDE w:val="0"/>
        <w:autoSpaceDN w:val="0"/>
        <w:adjustRightInd w:val="0"/>
        <w:ind w:firstLine="709"/>
        <w:jc w:val="both"/>
        <w:rPr>
          <w:sz w:val="28"/>
          <w:szCs w:val="28"/>
        </w:rPr>
      </w:pPr>
      <w:r w:rsidRPr="00140FE1">
        <w:rPr>
          <w:rFonts w:eastAsia="Calibri"/>
          <w:sz w:val="28"/>
          <w:szCs w:val="28"/>
          <w:lang w:eastAsia="en-US"/>
        </w:rPr>
        <w:t xml:space="preserve">1. Внести </w:t>
      </w:r>
      <w:r w:rsidR="00140FE1" w:rsidRPr="00140FE1">
        <w:rPr>
          <w:rFonts w:eastAsia="Calibri"/>
          <w:sz w:val="28"/>
          <w:szCs w:val="28"/>
          <w:lang w:eastAsia="en-US"/>
        </w:rPr>
        <w:t xml:space="preserve">в постановление администрации Кондинского района </w:t>
      </w:r>
      <w:r w:rsidR="00140FE1">
        <w:rPr>
          <w:rFonts w:eastAsia="Calibri"/>
          <w:sz w:val="28"/>
          <w:szCs w:val="28"/>
          <w:lang w:eastAsia="en-US"/>
        </w:rPr>
        <w:t xml:space="preserve">                                </w:t>
      </w:r>
      <w:r w:rsidR="00140FE1" w:rsidRPr="00140FE1">
        <w:rPr>
          <w:rFonts w:eastAsia="Calibri"/>
          <w:sz w:val="28"/>
          <w:szCs w:val="28"/>
          <w:lang w:eastAsia="en-US"/>
        </w:rPr>
        <w:t xml:space="preserve">от 05 июня 2017 года № 738 «О комиссии по соблюдению требований </w:t>
      </w:r>
      <w:r w:rsidR="00140FE1">
        <w:rPr>
          <w:rFonts w:eastAsia="Calibri"/>
          <w:sz w:val="28"/>
          <w:szCs w:val="28"/>
          <w:lang w:eastAsia="en-US"/>
        </w:rPr>
        <w:t xml:space="preserve">                          </w:t>
      </w:r>
      <w:r w:rsidR="00140FE1" w:rsidRPr="00140FE1">
        <w:rPr>
          <w:rFonts w:eastAsia="Calibri"/>
          <w:sz w:val="28"/>
          <w:szCs w:val="28"/>
          <w:lang w:eastAsia="en-US"/>
        </w:rPr>
        <w:t>к служебному поведению муниципальных служащих и урегулированию конфликта интересов»</w:t>
      </w:r>
      <w:r w:rsidR="00140FE1">
        <w:rPr>
          <w:rFonts w:eastAsia="Calibri"/>
          <w:sz w:val="28"/>
          <w:szCs w:val="28"/>
          <w:lang w:eastAsia="en-US"/>
        </w:rPr>
        <w:t xml:space="preserve"> </w:t>
      </w:r>
      <w:r w:rsidRPr="00140FE1">
        <w:rPr>
          <w:sz w:val="28"/>
          <w:szCs w:val="28"/>
        </w:rPr>
        <w:t xml:space="preserve">следующие изменения: </w:t>
      </w:r>
    </w:p>
    <w:p w:rsidR="007A08A4" w:rsidRPr="00140FE1" w:rsidRDefault="007A08A4" w:rsidP="00140FE1">
      <w:pPr>
        <w:shd w:val="clear" w:color="auto" w:fill="FFFFFF"/>
        <w:autoSpaceDE w:val="0"/>
        <w:autoSpaceDN w:val="0"/>
        <w:adjustRightInd w:val="0"/>
        <w:ind w:firstLine="709"/>
        <w:jc w:val="both"/>
        <w:rPr>
          <w:rFonts w:eastAsia="Calibri"/>
          <w:sz w:val="28"/>
          <w:szCs w:val="28"/>
          <w:lang w:eastAsia="en-US"/>
        </w:rPr>
      </w:pPr>
      <w:r w:rsidRPr="00140FE1">
        <w:rPr>
          <w:rFonts w:eastAsia="Calibri"/>
          <w:sz w:val="28"/>
          <w:szCs w:val="28"/>
          <w:lang w:eastAsia="en-US"/>
        </w:rPr>
        <w:t>1.1. Преамбулу постановления изложить в следующей редакции:</w:t>
      </w:r>
    </w:p>
    <w:p w:rsidR="007A08A4" w:rsidRPr="00140FE1" w:rsidRDefault="007A08A4" w:rsidP="00140FE1">
      <w:pPr>
        <w:pStyle w:val="af0"/>
        <w:ind w:firstLine="709"/>
        <w:jc w:val="both"/>
        <w:rPr>
          <w:rFonts w:eastAsia="Calibri"/>
          <w:sz w:val="28"/>
          <w:szCs w:val="28"/>
          <w:lang w:eastAsia="en-US"/>
        </w:rPr>
      </w:pPr>
      <w:r w:rsidRPr="00140FE1">
        <w:rPr>
          <w:sz w:val="28"/>
          <w:szCs w:val="28"/>
        </w:rPr>
        <w:t xml:space="preserve">«На основании федеральных законов </w:t>
      </w:r>
      <w:hyperlink r:id="rId9" w:tooltip="ФЕДЕРАЛЬНЫЙ ЗАКОН от 02.03.2007 № 25-ФЗ&#10;ГОСУДАРСТВЕННАЯ ДУМА ФЕДЕРАЛЬНОГО СОБРАНИЯ РФ&#10;&#10;О муниципальной службе в Российской Федерации" w:history="1">
        <w:r w:rsidRPr="00140FE1">
          <w:rPr>
            <w:rStyle w:val="af"/>
            <w:color w:val="auto"/>
            <w:sz w:val="28"/>
            <w:szCs w:val="28"/>
            <w:u w:val="none"/>
          </w:rPr>
          <w:t>от 02 марта 2007 года № 25-ФЗ</w:t>
        </w:r>
      </w:hyperlink>
      <w:r w:rsidR="00140FE1">
        <w:rPr>
          <w:sz w:val="28"/>
          <w:szCs w:val="28"/>
        </w:rPr>
        <w:t xml:space="preserve">                 </w:t>
      </w:r>
      <w:r w:rsidRPr="00140FE1">
        <w:rPr>
          <w:sz w:val="28"/>
          <w:szCs w:val="28"/>
        </w:rPr>
        <w:t xml:space="preserve">«О муниципальной службе в Российской Федерации», </w:t>
      </w:r>
      <w:hyperlink r:id="rId10" w:tooltip="ФЕДЕРАЛЬНЫЙ ЗАКОН от 25.12.2008 № 273-ФЗ&#10;ГОСУДАРСТВЕННАЯ ДУМА ФЕДЕРАЛЬНОГО СОБРАНИЯ РФ&#10;&#10;О противодействии коррупции" w:history="1">
        <w:r w:rsidRPr="00140FE1">
          <w:rPr>
            <w:rStyle w:val="af"/>
            <w:color w:val="auto"/>
            <w:sz w:val="28"/>
            <w:szCs w:val="28"/>
            <w:u w:val="none"/>
          </w:rPr>
          <w:t>от 25 декабря 2008 года № 273-ФЗ</w:t>
        </w:r>
      </w:hyperlink>
      <w:r w:rsidRPr="00140FE1">
        <w:rPr>
          <w:sz w:val="28"/>
          <w:szCs w:val="28"/>
        </w:rPr>
        <w:t xml:space="preserve"> «О противодействии коррупции», Указа Президента Российской Федерации </w:t>
      </w:r>
      <w:hyperlink r:id="rId11" w:tooltip="УКАЗ от 01.07.2010 № 821&#10;ПРЕЗИДЕНТ РФ&#10;&#10;О комиссиях по соблюдению требований к служебному поведению федеральных государственных служащих и урегулированию конфликта интересов" w:history="1">
        <w:r w:rsidRPr="00140FE1">
          <w:rPr>
            <w:rStyle w:val="af"/>
            <w:color w:val="auto"/>
            <w:sz w:val="28"/>
            <w:szCs w:val="28"/>
            <w:u w:val="none"/>
          </w:rPr>
          <w:t>от 01 июля 2010 года № 821</w:t>
        </w:r>
      </w:hyperlink>
      <w:r w:rsidRPr="00140FE1">
        <w:rPr>
          <w:sz w:val="28"/>
          <w:szCs w:val="28"/>
        </w:rPr>
        <w:t xml:space="preserve"> «</w:t>
      </w:r>
      <w:r w:rsidR="00F258C0" w:rsidRPr="00F258C0">
        <w:rPr>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Pr="00140FE1">
        <w:rPr>
          <w:sz w:val="28"/>
          <w:szCs w:val="28"/>
        </w:rPr>
        <w:t xml:space="preserve">», Закона </w:t>
      </w:r>
      <w:r w:rsidR="00F258C0">
        <w:rPr>
          <w:sz w:val="28"/>
          <w:szCs w:val="28"/>
        </w:rPr>
        <w:t>Ханты-Мансийского автономного округа – Югры</w:t>
      </w:r>
      <w:r w:rsidRPr="00140FE1">
        <w:rPr>
          <w:sz w:val="28"/>
          <w:szCs w:val="28"/>
        </w:rPr>
        <w:t xml:space="preserve"> </w:t>
      </w:r>
      <w:hyperlink r:id="rId12"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40FE1">
          <w:rPr>
            <w:rStyle w:val="af"/>
            <w:color w:val="auto"/>
            <w:sz w:val="28"/>
            <w:szCs w:val="28"/>
            <w:u w:val="none"/>
          </w:rPr>
          <w:t>от 20 июля 2007 года № 113-оз</w:t>
        </w:r>
      </w:hyperlink>
      <w:r w:rsidRPr="00140FE1">
        <w:rPr>
          <w:sz w:val="28"/>
          <w:szCs w:val="28"/>
        </w:rPr>
        <w:t xml:space="preserve"> «Об отдельных вопросах муниципальной службы в </w:t>
      </w:r>
      <w:r w:rsidR="00F258C0">
        <w:rPr>
          <w:sz w:val="28"/>
          <w:szCs w:val="28"/>
        </w:rPr>
        <w:t>Ханты-Мансийском автономном                      округе – Югре</w:t>
      </w:r>
      <w:r w:rsidRPr="00140FE1">
        <w:rPr>
          <w:sz w:val="28"/>
          <w:szCs w:val="28"/>
        </w:rPr>
        <w:t xml:space="preserve">», постановления Губернатора </w:t>
      </w:r>
      <w:r w:rsidR="00F258C0">
        <w:rPr>
          <w:sz w:val="28"/>
          <w:szCs w:val="28"/>
        </w:rPr>
        <w:t xml:space="preserve">Ханты-Мансийского автономного округа – Югры </w:t>
      </w:r>
      <w:r w:rsidRPr="00140FE1">
        <w:rPr>
          <w:sz w:val="28"/>
          <w:szCs w:val="28"/>
        </w:rPr>
        <w:t>от 23 мая 2011 года № 79 «</w:t>
      </w:r>
      <w:r w:rsidR="00F258C0" w:rsidRPr="00F258C0">
        <w:rPr>
          <w:sz w:val="28"/>
          <w:szCs w:val="28"/>
        </w:rPr>
        <w:t xml:space="preserve">О комиссиях по соблюдению требований к служебному поведению государственных гражданских служащих </w:t>
      </w:r>
      <w:r w:rsidR="00F258C0">
        <w:rPr>
          <w:sz w:val="28"/>
          <w:szCs w:val="28"/>
        </w:rPr>
        <w:t>Ханты-Мансийского автономного округа – Югры</w:t>
      </w:r>
      <w:r w:rsidR="00F258C0" w:rsidRPr="00F258C0">
        <w:rPr>
          <w:sz w:val="28"/>
          <w:szCs w:val="28"/>
        </w:rPr>
        <w:t xml:space="preserve"> и урегулированию конфликта интересов</w:t>
      </w:r>
      <w:r w:rsidRPr="00140FE1">
        <w:rPr>
          <w:sz w:val="28"/>
          <w:szCs w:val="28"/>
        </w:rPr>
        <w:t xml:space="preserve">», руководствуясь </w:t>
      </w:r>
      <w:r w:rsidRPr="00140FE1">
        <w:rPr>
          <w:rStyle w:val="af2"/>
          <w:rFonts w:ascii="Times New Roman" w:hAnsi="Times New Roman"/>
          <w:sz w:val="28"/>
          <w:szCs w:val="28"/>
        </w:rPr>
        <w:t>решением Думы Кондинского</w:t>
      </w:r>
      <w:r w:rsidRPr="00140FE1">
        <w:rPr>
          <w:sz w:val="28"/>
          <w:szCs w:val="28"/>
        </w:rPr>
        <w:t xml:space="preserve"> района</w:t>
      </w:r>
      <w:r w:rsidR="00140FE1">
        <w:rPr>
          <w:sz w:val="28"/>
          <w:szCs w:val="28"/>
        </w:rPr>
        <w:t xml:space="preserve"> </w:t>
      </w:r>
      <w:hyperlink r:id="rId13" w:tooltip="РЕШЕНИЕ от 29.10.2021 № 843 Дума Кондинского района&#10;&#10;О принятии осуществления части полномочий по решению вопросов местного значения" w:history="1">
        <w:r w:rsidRPr="00140FE1">
          <w:rPr>
            <w:rStyle w:val="af"/>
            <w:color w:val="auto"/>
            <w:sz w:val="28"/>
            <w:szCs w:val="28"/>
            <w:u w:val="none"/>
          </w:rPr>
          <w:t>от 29 октября 2021 года № 843</w:t>
        </w:r>
      </w:hyperlink>
      <w:r w:rsidRPr="00140FE1">
        <w:rPr>
          <w:sz w:val="28"/>
          <w:szCs w:val="28"/>
        </w:rPr>
        <w:t xml:space="preserve"> «</w:t>
      </w:r>
      <w:r w:rsidR="00F258C0" w:rsidRPr="00F258C0">
        <w:rPr>
          <w:sz w:val="28"/>
          <w:szCs w:val="28"/>
        </w:rPr>
        <w:t>О принятии осуществления части полномочий по решению вопросов местного значения</w:t>
      </w:r>
      <w:r w:rsidRPr="00140FE1">
        <w:rPr>
          <w:sz w:val="28"/>
          <w:szCs w:val="28"/>
        </w:rPr>
        <w:t xml:space="preserve">», постановлением главы Кондинского района </w:t>
      </w:r>
      <w:r w:rsidR="00F258C0">
        <w:rPr>
          <w:sz w:val="28"/>
          <w:szCs w:val="28"/>
        </w:rPr>
        <w:t xml:space="preserve">                   </w:t>
      </w:r>
      <w:r w:rsidRPr="00140FE1">
        <w:rPr>
          <w:sz w:val="28"/>
          <w:szCs w:val="28"/>
        </w:rPr>
        <w:lastRenderedPageBreak/>
        <w:t xml:space="preserve">от 27 января 2022 года № 3-п </w:t>
      </w:r>
      <w:r w:rsidR="00F258C0" w:rsidRPr="00F258C0">
        <w:rPr>
          <w:sz w:val="28"/>
          <w:szCs w:val="28"/>
        </w:rPr>
        <w:t>«О закреплении полномочий по решению вопросов местного значения органов местного самоуправления городского поселения Междуреченский на 2022-2024 годы»,</w:t>
      </w:r>
      <w:bookmarkStart w:id="0" w:name="sub_111"/>
      <w:r w:rsidRPr="00140FE1">
        <w:rPr>
          <w:sz w:val="28"/>
          <w:szCs w:val="28"/>
        </w:rPr>
        <w:t xml:space="preserve"> соглашениями</w:t>
      </w:r>
      <w:bookmarkEnd w:id="0"/>
      <w:r w:rsidRPr="00140FE1">
        <w:rPr>
          <w:sz w:val="28"/>
          <w:szCs w:val="28"/>
        </w:rPr>
        <w:t xml:space="preserve"> </w:t>
      </w:r>
      <w:r w:rsidR="00424AC3" w:rsidRPr="00140FE1">
        <w:rPr>
          <w:sz w:val="28"/>
          <w:szCs w:val="28"/>
        </w:rPr>
        <w:t>с органами администрации Кондинского района от 14 апреля 2017 года</w:t>
      </w:r>
      <w:r w:rsidR="00424AC3">
        <w:rPr>
          <w:sz w:val="28"/>
          <w:szCs w:val="28"/>
        </w:rPr>
        <w:t>,</w:t>
      </w:r>
      <w:r w:rsidR="00424AC3" w:rsidRPr="00140FE1">
        <w:rPr>
          <w:sz w:val="28"/>
          <w:szCs w:val="28"/>
        </w:rPr>
        <w:t xml:space="preserve"> </w:t>
      </w:r>
      <w:r w:rsidRPr="00140FE1">
        <w:rPr>
          <w:sz w:val="28"/>
          <w:szCs w:val="28"/>
        </w:rPr>
        <w:t xml:space="preserve">администрацией городского поселения Междуреченский от 30 декабря 2021 года, </w:t>
      </w:r>
      <w:r w:rsidR="00424AC3" w:rsidRPr="00140FE1">
        <w:rPr>
          <w:sz w:val="28"/>
          <w:szCs w:val="28"/>
        </w:rPr>
        <w:t>Контрольно-счетной палатой Кондинского</w:t>
      </w:r>
      <w:r w:rsidR="00424AC3">
        <w:rPr>
          <w:sz w:val="28"/>
          <w:szCs w:val="28"/>
        </w:rPr>
        <w:t xml:space="preserve"> района от 29 апреля 2022 года </w:t>
      </w:r>
      <w:r w:rsidRPr="00140FE1">
        <w:rPr>
          <w:sz w:val="28"/>
          <w:szCs w:val="28"/>
        </w:rPr>
        <w:t xml:space="preserve">о взаимодействии, кадровом обслуживании, вопросам реализации требований законодательства </w:t>
      </w:r>
      <w:r w:rsidR="00424AC3">
        <w:rPr>
          <w:sz w:val="28"/>
          <w:szCs w:val="28"/>
        </w:rPr>
        <w:t xml:space="preserve">                   </w:t>
      </w:r>
      <w:r w:rsidRPr="00140FE1">
        <w:rPr>
          <w:sz w:val="28"/>
          <w:szCs w:val="28"/>
        </w:rPr>
        <w:t xml:space="preserve">о муниципальной службе, о противодействии коррупции, о ведении воинского учета и бронировании работников, </w:t>
      </w:r>
      <w:r w:rsidRPr="00424AC3">
        <w:rPr>
          <w:b/>
          <w:sz w:val="28"/>
          <w:szCs w:val="28"/>
        </w:rPr>
        <w:t>администрация Кондинского района постановляет:</w:t>
      </w:r>
      <w:r w:rsidRPr="00140FE1">
        <w:rPr>
          <w:sz w:val="28"/>
          <w:szCs w:val="28"/>
        </w:rPr>
        <w:t>».</w:t>
      </w:r>
    </w:p>
    <w:p w:rsidR="007A08A4" w:rsidRPr="00140FE1" w:rsidRDefault="007A08A4" w:rsidP="00140FE1">
      <w:pPr>
        <w:shd w:val="clear" w:color="auto" w:fill="FFFFFF"/>
        <w:autoSpaceDE w:val="0"/>
        <w:autoSpaceDN w:val="0"/>
        <w:adjustRightInd w:val="0"/>
        <w:ind w:firstLine="709"/>
        <w:jc w:val="both"/>
        <w:rPr>
          <w:sz w:val="28"/>
          <w:szCs w:val="28"/>
        </w:rPr>
      </w:pPr>
      <w:r w:rsidRPr="00140FE1">
        <w:rPr>
          <w:sz w:val="28"/>
          <w:szCs w:val="28"/>
        </w:rPr>
        <w:t xml:space="preserve">1.2. Пункт </w:t>
      </w:r>
      <w:r w:rsidR="00B944DA">
        <w:rPr>
          <w:sz w:val="28"/>
          <w:szCs w:val="28"/>
        </w:rPr>
        <w:t>8</w:t>
      </w:r>
      <w:r w:rsidRPr="00140FE1">
        <w:rPr>
          <w:sz w:val="28"/>
          <w:szCs w:val="28"/>
        </w:rPr>
        <w:t xml:space="preserve"> постановления изложить в следующей редакции: </w:t>
      </w:r>
    </w:p>
    <w:p w:rsidR="007A08A4" w:rsidRPr="00140FE1" w:rsidRDefault="007A08A4" w:rsidP="00140FE1">
      <w:pPr>
        <w:ind w:right="27" w:firstLine="709"/>
        <w:jc w:val="both"/>
        <w:rPr>
          <w:rFonts w:eastAsia="Calibri"/>
          <w:sz w:val="28"/>
          <w:szCs w:val="28"/>
          <w:lang w:eastAsia="en-US"/>
        </w:rPr>
      </w:pPr>
      <w:r w:rsidRPr="00140FE1">
        <w:rPr>
          <w:rFonts w:eastAsia="Calibri"/>
          <w:sz w:val="28"/>
          <w:szCs w:val="28"/>
          <w:lang w:eastAsia="en-US"/>
        </w:rPr>
        <w:t>«</w:t>
      </w:r>
      <w:r w:rsidR="00B944DA">
        <w:rPr>
          <w:rFonts w:eastAsia="Calibri"/>
          <w:sz w:val="28"/>
          <w:szCs w:val="28"/>
          <w:lang w:eastAsia="en-US"/>
        </w:rPr>
        <w:t>8</w:t>
      </w:r>
      <w:r w:rsidRPr="00140FE1">
        <w:rPr>
          <w:rFonts w:eastAsia="Calibri"/>
          <w:sz w:val="28"/>
          <w:szCs w:val="28"/>
          <w:lang w:eastAsia="en-US"/>
        </w:rPr>
        <w:t xml:space="preserve">. </w:t>
      </w:r>
      <w:r w:rsidR="00424AC3" w:rsidRPr="00424AC3">
        <w:rPr>
          <w:rFonts w:eastAsia="Calibri"/>
          <w:sz w:val="28"/>
          <w:szCs w:val="28"/>
          <w:lang w:eastAsia="en-US"/>
        </w:rPr>
        <w:t>Контроль за выполнением постановления возложить на первого заместителя главы района, курирующего вопросы кадровой политики.</w:t>
      </w:r>
      <w:r w:rsidRPr="00140FE1">
        <w:rPr>
          <w:rFonts w:eastAsia="Calibri"/>
          <w:sz w:val="28"/>
          <w:szCs w:val="28"/>
          <w:lang w:eastAsia="en-US"/>
        </w:rPr>
        <w:t>».</w:t>
      </w:r>
    </w:p>
    <w:p w:rsidR="007A08A4" w:rsidRPr="00140FE1" w:rsidRDefault="007A08A4" w:rsidP="00140FE1">
      <w:pPr>
        <w:ind w:right="27" w:firstLine="709"/>
        <w:jc w:val="both"/>
        <w:rPr>
          <w:rFonts w:eastAsia="Calibri"/>
          <w:sz w:val="28"/>
          <w:szCs w:val="28"/>
          <w:lang w:eastAsia="en-US"/>
        </w:rPr>
      </w:pPr>
      <w:r w:rsidRPr="00140FE1">
        <w:rPr>
          <w:rFonts w:eastAsia="Calibri"/>
          <w:sz w:val="28"/>
          <w:szCs w:val="28"/>
          <w:lang w:eastAsia="en-US"/>
        </w:rPr>
        <w:t>1.3. Приложение 1 к постановлению изложить в новой редакции (приложение).</w:t>
      </w:r>
    </w:p>
    <w:p w:rsidR="00424AC3" w:rsidRDefault="007A08A4" w:rsidP="00424AC3">
      <w:pPr>
        <w:widowControl w:val="0"/>
        <w:autoSpaceDE w:val="0"/>
        <w:autoSpaceDN w:val="0"/>
        <w:adjustRightInd w:val="0"/>
        <w:ind w:right="-1" w:firstLine="709"/>
        <w:jc w:val="both"/>
        <w:rPr>
          <w:sz w:val="28"/>
          <w:szCs w:val="28"/>
        </w:rPr>
      </w:pPr>
      <w:r w:rsidRPr="00140FE1">
        <w:rPr>
          <w:sz w:val="28"/>
          <w:szCs w:val="28"/>
        </w:rPr>
        <w:t xml:space="preserve">2. </w:t>
      </w:r>
      <w:r w:rsidR="00424AC3">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424AC3" w:rsidRDefault="00424AC3" w:rsidP="00424AC3">
      <w:pPr>
        <w:widowControl w:val="0"/>
        <w:autoSpaceDE w:val="0"/>
        <w:autoSpaceDN w:val="0"/>
        <w:adjustRightInd w:val="0"/>
        <w:ind w:right="-1" w:firstLine="709"/>
        <w:jc w:val="both"/>
        <w:rPr>
          <w:sz w:val="28"/>
          <w:szCs w:val="28"/>
        </w:rPr>
      </w:pPr>
      <w:r>
        <w:rPr>
          <w:sz w:val="28"/>
          <w:szCs w:val="28"/>
        </w:rPr>
        <w:t>3. Постановление вступает в силу после его обнародования.</w:t>
      </w:r>
    </w:p>
    <w:p w:rsidR="00DB476E" w:rsidRDefault="00DB476E" w:rsidP="00424AC3">
      <w:pPr>
        <w:shd w:val="clear" w:color="auto" w:fill="FFFFFF"/>
        <w:autoSpaceDE w:val="0"/>
        <w:autoSpaceDN w:val="0"/>
        <w:adjustRightInd w:val="0"/>
        <w:ind w:firstLine="709"/>
        <w:jc w:val="both"/>
        <w:rPr>
          <w:sz w:val="28"/>
          <w:szCs w:val="28"/>
        </w:rPr>
      </w:pPr>
    </w:p>
    <w:p w:rsidR="00424AC3" w:rsidRPr="00140FE1" w:rsidRDefault="00424AC3" w:rsidP="00424AC3">
      <w:pPr>
        <w:shd w:val="clear" w:color="auto" w:fill="FFFFFF"/>
        <w:autoSpaceDE w:val="0"/>
        <w:autoSpaceDN w:val="0"/>
        <w:adjustRightInd w:val="0"/>
        <w:ind w:firstLine="709"/>
        <w:jc w:val="both"/>
        <w:rPr>
          <w:sz w:val="28"/>
          <w:szCs w:val="28"/>
        </w:rPr>
      </w:pPr>
    </w:p>
    <w:p w:rsidR="00237C47" w:rsidRPr="00140FE1" w:rsidRDefault="00237C47" w:rsidP="00140FE1">
      <w:pPr>
        <w:jc w:val="both"/>
        <w:rPr>
          <w:sz w:val="28"/>
          <w:szCs w:val="28"/>
        </w:rPr>
      </w:pPr>
    </w:p>
    <w:tbl>
      <w:tblPr>
        <w:tblW w:w="5000" w:type="pct"/>
        <w:tblLook w:val="01E0" w:firstRow="1" w:lastRow="1" w:firstColumn="1" w:lastColumn="1" w:noHBand="0" w:noVBand="0"/>
      </w:tblPr>
      <w:tblGrid>
        <w:gridCol w:w="4670"/>
        <w:gridCol w:w="1853"/>
        <w:gridCol w:w="3331"/>
      </w:tblGrid>
      <w:tr w:rsidR="00140FE1" w:rsidRPr="00140FE1" w:rsidTr="00A66174">
        <w:tc>
          <w:tcPr>
            <w:tcW w:w="2370" w:type="pct"/>
          </w:tcPr>
          <w:p w:rsidR="001C7B60" w:rsidRPr="00140FE1" w:rsidRDefault="001C7B60" w:rsidP="00140FE1">
            <w:pPr>
              <w:jc w:val="both"/>
              <w:rPr>
                <w:sz w:val="28"/>
                <w:szCs w:val="28"/>
              </w:rPr>
            </w:pPr>
            <w:r w:rsidRPr="00140FE1">
              <w:rPr>
                <w:sz w:val="28"/>
                <w:szCs w:val="28"/>
              </w:rPr>
              <w:t xml:space="preserve">Исполняющий обязанности </w:t>
            </w:r>
          </w:p>
          <w:p w:rsidR="001A685C" w:rsidRPr="00140FE1" w:rsidRDefault="001C7B60" w:rsidP="00140FE1">
            <w:pPr>
              <w:jc w:val="both"/>
              <w:rPr>
                <w:sz w:val="28"/>
                <w:szCs w:val="28"/>
              </w:rPr>
            </w:pPr>
            <w:r w:rsidRPr="00140FE1">
              <w:rPr>
                <w:sz w:val="28"/>
                <w:szCs w:val="28"/>
              </w:rPr>
              <w:t>г</w:t>
            </w:r>
            <w:r w:rsidR="001A685C" w:rsidRPr="00140FE1">
              <w:rPr>
                <w:sz w:val="28"/>
                <w:szCs w:val="28"/>
              </w:rPr>
              <w:t>лав</w:t>
            </w:r>
            <w:r w:rsidRPr="00140FE1">
              <w:rPr>
                <w:sz w:val="28"/>
                <w:szCs w:val="28"/>
              </w:rPr>
              <w:t>ы</w:t>
            </w:r>
            <w:r w:rsidR="001A685C" w:rsidRPr="00140FE1">
              <w:rPr>
                <w:sz w:val="28"/>
                <w:szCs w:val="28"/>
              </w:rPr>
              <w:t xml:space="preserve"> </w:t>
            </w:r>
            <w:r w:rsidR="0090551B" w:rsidRPr="00140FE1">
              <w:rPr>
                <w:sz w:val="28"/>
                <w:szCs w:val="28"/>
              </w:rPr>
              <w:t>района</w:t>
            </w:r>
          </w:p>
        </w:tc>
        <w:tc>
          <w:tcPr>
            <w:tcW w:w="940" w:type="pct"/>
          </w:tcPr>
          <w:p w:rsidR="001A685C" w:rsidRPr="00140FE1" w:rsidRDefault="001A685C" w:rsidP="00140FE1">
            <w:pPr>
              <w:jc w:val="center"/>
              <w:rPr>
                <w:sz w:val="28"/>
                <w:szCs w:val="28"/>
              </w:rPr>
            </w:pPr>
          </w:p>
        </w:tc>
        <w:tc>
          <w:tcPr>
            <w:tcW w:w="1690" w:type="pct"/>
            <w:tcBorders>
              <w:left w:val="nil"/>
            </w:tcBorders>
          </w:tcPr>
          <w:p w:rsidR="001A685C" w:rsidRPr="00140FE1" w:rsidRDefault="001A685C" w:rsidP="00140FE1">
            <w:pPr>
              <w:ind w:left="2327"/>
              <w:jc w:val="right"/>
              <w:rPr>
                <w:sz w:val="28"/>
                <w:szCs w:val="28"/>
              </w:rPr>
            </w:pPr>
          </w:p>
          <w:p w:rsidR="001C7B60" w:rsidRPr="00140FE1" w:rsidRDefault="003A470A" w:rsidP="00140FE1">
            <w:pPr>
              <w:ind w:left="1335"/>
              <w:jc w:val="right"/>
              <w:rPr>
                <w:sz w:val="28"/>
                <w:szCs w:val="28"/>
              </w:rPr>
            </w:pPr>
            <w:r w:rsidRPr="00140FE1">
              <w:rPr>
                <w:sz w:val="28"/>
                <w:szCs w:val="28"/>
              </w:rPr>
              <w:t>А.И.</w:t>
            </w:r>
            <w:r w:rsidR="00A66174" w:rsidRPr="00140FE1">
              <w:rPr>
                <w:sz w:val="28"/>
                <w:szCs w:val="28"/>
              </w:rPr>
              <w:t>Уланов</w:t>
            </w:r>
          </w:p>
        </w:tc>
      </w:tr>
    </w:tbl>
    <w:p w:rsidR="004B5F2D" w:rsidRDefault="004B5F2D">
      <w:pPr>
        <w:rPr>
          <w:color w:val="000000"/>
          <w:sz w:val="16"/>
        </w:rPr>
      </w:pPr>
    </w:p>
    <w:p w:rsidR="006109FB" w:rsidRDefault="006109FB">
      <w:pPr>
        <w:rPr>
          <w:color w:val="000000"/>
          <w:sz w:val="16"/>
        </w:rPr>
      </w:pPr>
    </w:p>
    <w:p w:rsidR="008C0B34" w:rsidRDefault="008C0B34">
      <w:pPr>
        <w:rPr>
          <w:color w:val="000000"/>
          <w:sz w:val="16"/>
        </w:rPr>
      </w:pPr>
    </w:p>
    <w:p w:rsidR="000E2F21" w:rsidRDefault="000E2F21">
      <w:pPr>
        <w:rPr>
          <w:color w:val="000000"/>
          <w:sz w:val="16"/>
        </w:rPr>
      </w:pPr>
    </w:p>
    <w:p w:rsidR="000E2F21" w:rsidRDefault="000E2F2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140FE1" w:rsidRDefault="00140FE1">
      <w:pPr>
        <w:rPr>
          <w:color w:val="000000"/>
          <w:sz w:val="16"/>
        </w:rPr>
      </w:pPr>
    </w:p>
    <w:p w:rsidR="008C0B34" w:rsidRDefault="008C0B34">
      <w:pPr>
        <w:rPr>
          <w:color w:val="000000"/>
          <w:sz w:val="16"/>
        </w:rPr>
      </w:pPr>
    </w:p>
    <w:p w:rsidR="00424AC3" w:rsidRDefault="00055693">
      <w:pPr>
        <w:rPr>
          <w:color w:val="000000"/>
          <w:sz w:val="16"/>
          <w:szCs w:val="16"/>
        </w:rPr>
        <w:sectPr w:rsidR="00424AC3" w:rsidSect="00140FE1">
          <w:headerReference w:type="even" r:id="rId14"/>
          <w:headerReference w:type="default" r:id="rId15"/>
          <w:pgSz w:w="11906" w:h="16838" w:code="9"/>
          <w:pgMar w:top="1134" w:right="567" w:bottom="1134" w:left="1701" w:header="709" w:footer="709" w:gutter="0"/>
          <w:cols w:space="708"/>
          <w:titlePg/>
          <w:docGrid w:linePitch="360"/>
        </w:sectPr>
      </w:pPr>
      <w:r>
        <w:rPr>
          <w:color w:val="000000"/>
          <w:sz w:val="16"/>
          <w:szCs w:val="16"/>
        </w:rPr>
        <w:t>са</w:t>
      </w:r>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B04EC5">
        <w:rPr>
          <w:color w:val="000000"/>
          <w:sz w:val="16"/>
          <w:szCs w:val="16"/>
        </w:rPr>
        <w:t>2024</w:t>
      </w:r>
    </w:p>
    <w:p w:rsidR="00340CA8" w:rsidRPr="00953EC8" w:rsidRDefault="00340CA8" w:rsidP="00340CA8">
      <w:pPr>
        <w:shd w:val="clear" w:color="auto" w:fill="FFFFFF"/>
        <w:tabs>
          <w:tab w:val="left" w:pos="4962"/>
        </w:tabs>
        <w:autoSpaceDE w:val="0"/>
        <w:autoSpaceDN w:val="0"/>
        <w:adjustRightInd w:val="0"/>
        <w:ind w:left="4962"/>
      </w:pPr>
      <w:r w:rsidRPr="00953EC8">
        <w:lastRenderedPageBreak/>
        <w:t>Приложение</w:t>
      </w:r>
    </w:p>
    <w:p w:rsidR="00340CA8" w:rsidRPr="00953EC8" w:rsidRDefault="00340CA8" w:rsidP="00340CA8">
      <w:pPr>
        <w:shd w:val="clear" w:color="auto" w:fill="FFFFFF"/>
        <w:tabs>
          <w:tab w:val="left" w:pos="4962"/>
        </w:tabs>
        <w:autoSpaceDE w:val="0"/>
        <w:autoSpaceDN w:val="0"/>
        <w:adjustRightInd w:val="0"/>
        <w:ind w:left="4962"/>
      </w:pPr>
      <w:r w:rsidRPr="00953EC8">
        <w:t>к постановлению администрации района</w:t>
      </w:r>
    </w:p>
    <w:p w:rsidR="00340CA8" w:rsidRPr="00953EC8" w:rsidRDefault="00502F8A" w:rsidP="00340CA8">
      <w:pPr>
        <w:tabs>
          <w:tab w:val="left" w:pos="4962"/>
        </w:tabs>
        <w:ind w:left="4962"/>
      </w:pPr>
      <w:r>
        <w:t>от 0</w:t>
      </w:r>
      <w:r w:rsidR="00E70C28">
        <w:t>2</w:t>
      </w:r>
      <w:r w:rsidR="00340CA8">
        <w:t>.</w:t>
      </w:r>
      <w:r w:rsidR="00B04EC5">
        <w:t>0</w:t>
      </w:r>
      <w:r>
        <w:t>5</w:t>
      </w:r>
      <w:r w:rsidR="00340CA8">
        <w:t>.202</w:t>
      </w:r>
      <w:r w:rsidR="00B04EC5">
        <w:t>4</w:t>
      </w:r>
      <w:r w:rsidR="00340CA8">
        <w:t xml:space="preserve"> № </w:t>
      </w:r>
      <w:r w:rsidR="00140FE1">
        <w:t>465</w:t>
      </w:r>
    </w:p>
    <w:p w:rsidR="007A08A4" w:rsidRPr="00424AC3" w:rsidRDefault="007A08A4">
      <w:pPr>
        <w:rPr>
          <w:sz w:val="28"/>
          <w:szCs w:val="28"/>
        </w:rPr>
      </w:pPr>
    </w:p>
    <w:p w:rsidR="007A08A4" w:rsidRPr="00424AC3" w:rsidRDefault="007A08A4" w:rsidP="007A08A4">
      <w:pPr>
        <w:pStyle w:val="af0"/>
        <w:jc w:val="center"/>
        <w:rPr>
          <w:sz w:val="28"/>
          <w:szCs w:val="28"/>
        </w:rPr>
      </w:pPr>
      <w:r w:rsidRPr="00424AC3">
        <w:rPr>
          <w:sz w:val="28"/>
          <w:szCs w:val="28"/>
        </w:rPr>
        <w:t>Положение</w:t>
      </w:r>
    </w:p>
    <w:p w:rsidR="007A08A4" w:rsidRPr="00424AC3" w:rsidRDefault="007A08A4" w:rsidP="007A08A4">
      <w:pPr>
        <w:pStyle w:val="af0"/>
        <w:jc w:val="center"/>
        <w:rPr>
          <w:sz w:val="28"/>
          <w:szCs w:val="28"/>
        </w:rPr>
      </w:pPr>
      <w:r w:rsidRPr="00424AC3">
        <w:rPr>
          <w:sz w:val="28"/>
          <w:szCs w:val="28"/>
        </w:rPr>
        <w:t>о комиссии по соблюдению требований к служебному поведению муниципальных служащих и урегулированию конфликта интересов</w:t>
      </w:r>
    </w:p>
    <w:p w:rsidR="007A08A4" w:rsidRPr="00424AC3" w:rsidRDefault="007A08A4" w:rsidP="007A08A4">
      <w:pPr>
        <w:pStyle w:val="af0"/>
        <w:jc w:val="center"/>
        <w:rPr>
          <w:b/>
          <w:sz w:val="28"/>
          <w:szCs w:val="28"/>
        </w:rPr>
      </w:pPr>
      <w:r w:rsidRPr="00424AC3">
        <w:rPr>
          <w:sz w:val="28"/>
          <w:szCs w:val="28"/>
        </w:rPr>
        <w:t>(далее - Положение)</w:t>
      </w:r>
    </w:p>
    <w:p w:rsidR="007A08A4" w:rsidRPr="00424AC3" w:rsidRDefault="007A08A4" w:rsidP="007A08A4">
      <w:pPr>
        <w:pStyle w:val="af0"/>
        <w:jc w:val="both"/>
        <w:rPr>
          <w:bCs/>
          <w:sz w:val="28"/>
          <w:szCs w:val="28"/>
        </w:rPr>
      </w:pPr>
    </w:p>
    <w:p w:rsidR="007A08A4" w:rsidRPr="00424AC3" w:rsidRDefault="00424AC3" w:rsidP="007A08A4">
      <w:pPr>
        <w:pStyle w:val="af0"/>
        <w:jc w:val="center"/>
        <w:rPr>
          <w:sz w:val="28"/>
          <w:szCs w:val="28"/>
        </w:rPr>
      </w:pPr>
      <w:r>
        <w:rPr>
          <w:sz w:val="28"/>
          <w:szCs w:val="28"/>
        </w:rPr>
        <w:t xml:space="preserve">Раздел </w:t>
      </w:r>
      <w:r>
        <w:rPr>
          <w:sz w:val="28"/>
          <w:szCs w:val="28"/>
          <w:lang w:val="en-US"/>
        </w:rPr>
        <w:t>I</w:t>
      </w:r>
      <w:r w:rsidR="007A08A4" w:rsidRPr="00424AC3">
        <w:rPr>
          <w:sz w:val="28"/>
          <w:szCs w:val="28"/>
        </w:rPr>
        <w:t>. Общие положения</w:t>
      </w:r>
    </w:p>
    <w:p w:rsidR="007A08A4" w:rsidRPr="00424AC3" w:rsidRDefault="007A08A4" w:rsidP="007A08A4">
      <w:pPr>
        <w:pStyle w:val="af0"/>
        <w:jc w:val="both"/>
        <w:rPr>
          <w:sz w:val="28"/>
          <w:szCs w:val="28"/>
        </w:rPr>
      </w:pPr>
    </w:p>
    <w:p w:rsidR="007A08A4" w:rsidRPr="00424AC3" w:rsidRDefault="007A08A4" w:rsidP="007A08A4">
      <w:pPr>
        <w:pStyle w:val="af0"/>
        <w:ind w:firstLine="709"/>
        <w:jc w:val="both"/>
        <w:rPr>
          <w:sz w:val="28"/>
          <w:szCs w:val="28"/>
        </w:rPr>
      </w:pPr>
      <w:r w:rsidRPr="00424AC3">
        <w:rPr>
          <w:bCs/>
          <w:sz w:val="28"/>
          <w:szCs w:val="28"/>
        </w:rPr>
        <w:t xml:space="preserve">1.1. </w:t>
      </w:r>
      <w:r w:rsidRPr="00424AC3">
        <w:rPr>
          <w:sz w:val="28"/>
          <w:szCs w:val="28"/>
        </w:rPr>
        <w:t>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w:t>
      </w:r>
      <w:r w:rsidR="009B0C24">
        <w:rPr>
          <w:sz w:val="28"/>
          <w:szCs w:val="28"/>
        </w:rPr>
        <w:t xml:space="preserve">                                </w:t>
      </w:r>
      <w:r w:rsidRPr="00424AC3">
        <w:rPr>
          <w:sz w:val="28"/>
          <w:szCs w:val="28"/>
        </w:rPr>
        <w:t xml:space="preserve"> в администрации Кондинского района, органах администрации Кондинского района, администрации городского поселения Междуреченский и Контрольно-счетной палате Кондинского района (далее - комиссия), образуемой </w:t>
      </w:r>
      <w:r w:rsidR="009B0C24">
        <w:rPr>
          <w:sz w:val="28"/>
          <w:szCs w:val="28"/>
        </w:rPr>
        <w:t xml:space="preserve">                                            в соответствии с ф</w:t>
      </w:r>
      <w:r w:rsidRPr="00424AC3">
        <w:rPr>
          <w:sz w:val="28"/>
          <w:szCs w:val="28"/>
        </w:rPr>
        <w:t xml:space="preserve">едеральными законами </w:t>
      </w:r>
      <w:hyperlink r:id="rId16" w:tooltip="ФЕДЕРАЛЬНЫЙ ЗАКОН от 02.03.2007 № 25-ФЗ&#10;ГОСУДАРСТВЕННАЯ ДУМА ФЕДЕРАЛЬНОГО СОБРАНИЯ РФ&#10;&#10;О муниципальной службе в Российской Федерации" w:history="1">
        <w:r w:rsidRPr="00424AC3">
          <w:rPr>
            <w:rStyle w:val="af"/>
            <w:color w:val="auto"/>
            <w:sz w:val="28"/>
            <w:szCs w:val="28"/>
            <w:u w:val="none"/>
          </w:rPr>
          <w:t>от 02 марта 2007 года № 25-ФЗ</w:t>
        </w:r>
      </w:hyperlink>
      <w:r w:rsidR="009B0C24">
        <w:rPr>
          <w:sz w:val="28"/>
          <w:szCs w:val="28"/>
        </w:rPr>
        <w:t xml:space="preserve">                       </w:t>
      </w:r>
      <w:r w:rsidR="00140FE1" w:rsidRPr="00424AC3">
        <w:rPr>
          <w:sz w:val="28"/>
          <w:szCs w:val="28"/>
        </w:rPr>
        <w:t xml:space="preserve"> </w:t>
      </w:r>
      <w:r w:rsidRPr="00424AC3">
        <w:rPr>
          <w:sz w:val="28"/>
          <w:szCs w:val="28"/>
        </w:rPr>
        <w:t xml:space="preserve">«О муниципальной службе в Российской Федерации», </w:t>
      </w:r>
      <w:hyperlink r:id="rId17" w:tooltip="ФЕДЕРАЛЬНЫЙ ЗАКОН от 25.12.2008 № 273-ФЗ&#10;ГОСУДАРСТВЕННАЯ ДУМА ФЕДЕРАЛЬНОГО СОБРАНИЯ РФ&#10;&#10;О противодействии коррупции" w:history="1">
        <w:r w:rsidRPr="00424AC3">
          <w:rPr>
            <w:rStyle w:val="af"/>
            <w:color w:val="auto"/>
            <w:sz w:val="28"/>
            <w:szCs w:val="28"/>
            <w:u w:val="none"/>
          </w:rPr>
          <w:t>от 25 декабря 2008 года № 273-ФЗ</w:t>
        </w:r>
      </w:hyperlink>
      <w:r w:rsidRPr="00424AC3">
        <w:rPr>
          <w:sz w:val="28"/>
          <w:szCs w:val="28"/>
        </w:rPr>
        <w:t xml:space="preserve"> «О противодействии коррупции».</w:t>
      </w:r>
    </w:p>
    <w:p w:rsidR="007A08A4" w:rsidRPr="00424AC3" w:rsidRDefault="007A08A4" w:rsidP="007A08A4">
      <w:pPr>
        <w:pStyle w:val="af0"/>
        <w:ind w:firstLine="709"/>
        <w:jc w:val="both"/>
        <w:rPr>
          <w:sz w:val="28"/>
          <w:szCs w:val="28"/>
        </w:rPr>
      </w:pPr>
      <w:r w:rsidRPr="00424AC3">
        <w:rPr>
          <w:sz w:val="28"/>
          <w:szCs w:val="28"/>
        </w:rPr>
        <w:t xml:space="preserve">1.2. Комиссия в своей деятельности руководствуется законодательством Российской Федерации, </w:t>
      </w:r>
      <w:r w:rsidR="009B0C24">
        <w:rPr>
          <w:sz w:val="28"/>
          <w:szCs w:val="28"/>
        </w:rPr>
        <w:t>Ханты-Мансийского автономного округа – Югры</w:t>
      </w:r>
      <w:r w:rsidRPr="00424AC3">
        <w:rPr>
          <w:sz w:val="28"/>
          <w:szCs w:val="28"/>
        </w:rPr>
        <w:t>, нормативными правовыми актами администрации Кондинского района, Положением.</w:t>
      </w:r>
    </w:p>
    <w:p w:rsidR="007A08A4" w:rsidRPr="00424AC3" w:rsidRDefault="007A08A4" w:rsidP="007A08A4">
      <w:pPr>
        <w:pStyle w:val="af0"/>
        <w:jc w:val="both"/>
        <w:rPr>
          <w:sz w:val="28"/>
          <w:szCs w:val="28"/>
        </w:rPr>
      </w:pPr>
    </w:p>
    <w:p w:rsidR="007A08A4" w:rsidRPr="00424AC3" w:rsidRDefault="00424AC3" w:rsidP="007A08A4">
      <w:pPr>
        <w:pStyle w:val="af0"/>
        <w:jc w:val="center"/>
        <w:rPr>
          <w:sz w:val="28"/>
          <w:szCs w:val="28"/>
        </w:rPr>
      </w:pPr>
      <w:r>
        <w:rPr>
          <w:sz w:val="28"/>
          <w:szCs w:val="28"/>
        </w:rPr>
        <w:t xml:space="preserve">Раздел </w:t>
      </w:r>
      <w:r>
        <w:rPr>
          <w:sz w:val="28"/>
          <w:szCs w:val="28"/>
          <w:lang w:val="en-US"/>
        </w:rPr>
        <w:t>II</w:t>
      </w:r>
      <w:r w:rsidRPr="00424AC3">
        <w:rPr>
          <w:sz w:val="28"/>
          <w:szCs w:val="28"/>
        </w:rPr>
        <w:t xml:space="preserve">. </w:t>
      </w:r>
      <w:r w:rsidR="007A08A4" w:rsidRPr="00424AC3">
        <w:rPr>
          <w:sz w:val="28"/>
          <w:szCs w:val="28"/>
        </w:rPr>
        <w:t>Основные задачи комиссии</w:t>
      </w:r>
    </w:p>
    <w:p w:rsidR="007A08A4" w:rsidRPr="00424AC3" w:rsidRDefault="007A08A4" w:rsidP="007A08A4">
      <w:pPr>
        <w:pStyle w:val="af0"/>
        <w:jc w:val="both"/>
        <w:rPr>
          <w:sz w:val="28"/>
          <w:szCs w:val="28"/>
        </w:rPr>
      </w:pPr>
    </w:p>
    <w:p w:rsidR="007A08A4" w:rsidRPr="00424AC3" w:rsidRDefault="007A08A4" w:rsidP="007A08A4">
      <w:pPr>
        <w:pStyle w:val="af0"/>
        <w:ind w:firstLine="709"/>
        <w:jc w:val="both"/>
        <w:rPr>
          <w:sz w:val="28"/>
          <w:szCs w:val="28"/>
        </w:rPr>
      </w:pPr>
      <w:r w:rsidRPr="00424AC3">
        <w:rPr>
          <w:sz w:val="28"/>
          <w:szCs w:val="28"/>
        </w:rPr>
        <w:t>2.1. Основной задачей комиссии является содействие администрации Кондинского района, органам администрации Кондинского района, администрации городского поселения Междуреченский, Контрольно-счетной палате Кондинского района (далее - органы местного самоуправления):</w:t>
      </w:r>
    </w:p>
    <w:p w:rsidR="007A08A4" w:rsidRPr="00424AC3" w:rsidRDefault="007A08A4" w:rsidP="007A08A4">
      <w:pPr>
        <w:pStyle w:val="af0"/>
        <w:ind w:firstLine="709"/>
        <w:jc w:val="both"/>
        <w:rPr>
          <w:sz w:val="28"/>
          <w:szCs w:val="28"/>
        </w:rPr>
      </w:pPr>
      <w:r w:rsidRPr="00424AC3">
        <w:rPr>
          <w:sz w:val="28"/>
          <w:szCs w:val="28"/>
        </w:rPr>
        <w:t xml:space="preserve">2.1.1. В обеспечении соблюдения муниципальными служащими органов местного самоуправления (далее - муниципальный(ые) служащий(ие)) ограничений и запретов, требований о предотвращении или об урегулировании конфликта интересов, исполнения обязанностей, установленных </w:t>
      </w:r>
      <w:r w:rsidR="009B0C24">
        <w:rPr>
          <w:sz w:val="28"/>
          <w:szCs w:val="28"/>
        </w:rPr>
        <w:t>ф</w:t>
      </w:r>
      <w:r w:rsidRPr="00424AC3">
        <w:rPr>
          <w:sz w:val="28"/>
          <w:szCs w:val="28"/>
        </w:rPr>
        <w:t xml:space="preserve">едеральными законами </w:t>
      </w:r>
      <w:hyperlink r:id="rId18" w:tooltip="ФЕДЕРАЛЬНЫЙ ЗАКОН от 02.03.2007 № 25-ФЗ&#10;ГОСУДАРСТВЕННАЯ ДУМА ФЕДЕРАЛЬНОГО СОБРАНИЯ РФ&#10;&#10;О муниципальной службе в Российской Федерации" w:history="1">
        <w:r w:rsidRPr="00424AC3">
          <w:rPr>
            <w:rStyle w:val="af"/>
            <w:color w:val="auto"/>
            <w:sz w:val="28"/>
            <w:szCs w:val="28"/>
            <w:u w:val="none"/>
          </w:rPr>
          <w:t>от 02 марта 2007 года № 25-ФЗ</w:t>
        </w:r>
      </w:hyperlink>
      <w:r w:rsidRPr="00424AC3">
        <w:rPr>
          <w:sz w:val="28"/>
          <w:szCs w:val="28"/>
        </w:rPr>
        <w:t xml:space="preserve"> «О муниципальной службе </w:t>
      </w:r>
      <w:r w:rsidR="009B0C24">
        <w:rPr>
          <w:sz w:val="28"/>
          <w:szCs w:val="28"/>
        </w:rPr>
        <w:t xml:space="preserve">                       </w:t>
      </w:r>
      <w:r w:rsidRPr="00424AC3">
        <w:rPr>
          <w:sz w:val="28"/>
          <w:szCs w:val="28"/>
        </w:rPr>
        <w:t xml:space="preserve">в Российской Федерации», </w:t>
      </w:r>
      <w:hyperlink r:id="rId19" w:tooltip="ФЕДЕРАЛЬНЫЙ ЗАКОН от 25.12.2008 № 273-ФЗ&#10;ГОСУДАРСТВЕННАЯ ДУМА ФЕДЕРАЛЬНОГО СОБРАНИЯ РФ&#10;&#10;О противодействии коррупции" w:history="1">
        <w:r w:rsidRPr="00424AC3">
          <w:rPr>
            <w:rStyle w:val="af"/>
            <w:color w:val="auto"/>
            <w:sz w:val="28"/>
            <w:szCs w:val="28"/>
            <w:u w:val="none"/>
          </w:rPr>
          <w:t>от 25 декабря 2008 года № 273-ФЗ</w:t>
        </w:r>
      </w:hyperlink>
      <w:r w:rsidRPr="00424AC3">
        <w:rPr>
          <w:sz w:val="28"/>
          <w:szCs w:val="28"/>
        </w:rPr>
        <w:t xml:space="preserve"> </w:t>
      </w:r>
      <w:r w:rsidR="009B0C24">
        <w:rPr>
          <w:sz w:val="28"/>
          <w:szCs w:val="28"/>
        </w:rPr>
        <w:t xml:space="preserve">                           </w:t>
      </w:r>
      <w:r w:rsidRPr="00424AC3">
        <w:rPr>
          <w:sz w:val="28"/>
          <w:szCs w:val="28"/>
        </w:rPr>
        <w:t>«О противодействии коррупции» (далее - требования к служебному поведению и (или) требования об урегулировании конфликта интересов).</w:t>
      </w:r>
    </w:p>
    <w:p w:rsidR="007A08A4" w:rsidRPr="00424AC3" w:rsidRDefault="007A08A4" w:rsidP="007A08A4">
      <w:pPr>
        <w:pStyle w:val="af0"/>
        <w:ind w:firstLine="709"/>
        <w:jc w:val="both"/>
        <w:rPr>
          <w:sz w:val="28"/>
          <w:szCs w:val="28"/>
        </w:rPr>
      </w:pPr>
      <w:r w:rsidRPr="00424AC3">
        <w:rPr>
          <w:sz w:val="28"/>
          <w:szCs w:val="28"/>
        </w:rPr>
        <w:t xml:space="preserve">2.1.2. В осуществлении в органах местного самоуправления мер </w:t>
      </w:r>
      <w:r w:rsidR="009B0C24">
        <w:rPr>
          <w:sz w:val="28"/>
          <w:szCs w:val="28"/>
        </w:rPr>
        <w:t xml:space="preserve">                             </w:t>
      </w:r>
      <w:r w:rsidRPr="00424AC3">
        <w:rPr>
          <w:sz w:val="28"/>
          <w:szCs w:val="28"/>
        </w:rPr>
        <w:t>по предупреждению коррупции.</w:t>
      </w:r>
    </w:p>
    <w:p w:rsidR="007A08A4" w:rsidRPr="00424AC3" w:rsidRDefault="007A08A4" w:rsidP="007A08A4">
      <w:pPr>
        <w:pStyle w:val="af0"/>
        <w:jc w:val="both"/>
        <w:rPr>
          <w:sz w:val="28"/>
          <w:szCs w:val="28"/>
        </w:rPr>
      </w:pPr>
    </w:p>
    <w:p w:rsidR="007A08A4" w:rsidRPr="00424AC3" w:rsidRDefault="00424AC3" w:rsidP="007A08A4">
      <w:pPr>
        <w:pStyle w:val="af0"/>
        <w:jc w:val="center"/>
        <w:rPr>
          <w:sz w:val="28"/>
          <w:szCs w:val="28"/>
        </w:rPr>
      </w:pPr>
      <w:r>
        <w:rPr>
          <w:sz w:val="28"/>
          <w:szCs w:val="28"/>
        </w:rPr>
        <w:t xml:space="preserve">Раздел </w:t>
      </w:r>
      <w:r>
        <w:rPr>
          <w:sz w:val="28"/>
          <w:szCs w:val="28"/>
          <w:lang w:val="en-US"/>
        </w:rPr>
        <w:t>III</w:t>
      </w:r>
      <w:r w:rsidRPr="00424AC3">
        <w:rPr>
          <w:sz w:val="28"/>
          <w:szCs w:val="28"/>
        </w:rPr>
        <w:t>.</w:t>
      </w:r>
      <w:r w:rsidR="007A08A4" w:rsidRPr="00424AC3">
        <w:rPr>
          <w:sz w:val="28"/>
          <w:szCs w:val="28"/>
        </w:rPr>
        <w:t xml:space="preserve"> Деятельность комиссии</w:t>
      </w:r>
    </w:p>
    <w:p w:rsidR="007A08A4" w:rsidRPr="00424AC3" w:rsidRDefault="007A08A4" w:rsidP="007A08A4">
      <w:pPr>
        <w:pStyle w:val="af0"/>
        <w:jc w:val="both"/>
        <w:rPr>
          <w:sz w:val="28"/>
          <w:szCs w:val="28"/>
        </w:rPr>
      </w:pPr>
    </w:p>
    <w:p w:rsidR="007A08A4" w:rsidRPr="00424AC3" w:rsidRDefault="007A08A4" w:rsidP="007A08A4">
      <w:pPr>
        <w:pStyle w:val="af0"/>
        <w:ind w:firstLine="709"/>
        <w:jc w:val="both"/>
        <w:rPr>
          <w:sz w:val="28"/>
          <w:szCs w:val="28"/>
        </w:rPr>
      </w:pPr>
      <w:r w:rsidRPr="00424AC3">
        <w:rPr>
          <w:sz w:val="28"/>
          <w:szCs w:val="28"/>
        </w:rPr>
        <w:t xml:space="preserve">3.1. Комиссия рассматривает вопросы, связанные с соблюдением требований к служебному поведению и (или) требований об урегулировании </w:t>
      </w:r>
      <w:r w:rsidRPr="00424AC3">
        <w:rPr>
          <w:sz w:val="28"/>
          <w:szCs w:val="28"/>
        </w:rPr>
        <w:lastRenderedPageBreak/>
        <w:t>конфликта интересов в отношении муниципальных служащих, замещающих должности муниципальной службы в органах местного самоуправления.</w:t>
      </w:r>
    </w:p>
    <w:p w:rsidR="007A08A4" w:rsidRPr="00424AC3" w:rsidRDefault="007A08A4" w:rsidP="007A08A4">
      <w:pPr>
        <w:pStyle w:val="af0"/>
        <w:ind w:firstLine="709"/>
        <w:jc w:val="both"/>
        <w:rPr>
          <w:sz w:val="28"/>
          <w:szCs w:val="28"/>
        </w:rPr>
      </w:pPr>
      <w:r w:rsidRPr="00424AC3">
        <w:rPr>
          <w:sz w:val="28"/>
          <w:szCs w:val="28"/>
        </w:rPr>
        <w:t>3.2. Состав комиссии утверждается распоряжением администрации Кондинского района.</w:t>
      </w:r>
    </w:p>
    <w:p w:rsidR="007A08A4" w:rsidRPr="00424AC3" w:rsidRDefault="007A08A4" w:rsidP="007A08A4">
      <w:pPr>
        <w:pStyle w:val="af0"/>
        <w:ind w:firstLine="709"/>
        <w:jc w:val="both"/>
        <w:rPr>
          <w:sz w:val="28"/>
          <w:szCs w:val="28"/>
        </w:rPr>
      </w:pPr>
      <w:r w:rsidRPr="00424AC3">
        <w:rPr>
          <w:sz w:val="28"/>
          <w:szCs w:val="28"/>
        </w:rPr>
        <w:t xml:space="preserve">3.3. Состав комиссии формируется таким образом, чтобы исключить возможность возникновения конфликта интересов, который мог бы повлиять </w:t>
      </w:r>
      <w:r w:rsidR="009B0C24">
        <w:rPr>
          <w:sz w:val="28"/>
          <w:szCs w:val="28"/>
        </w:rPr>
        <w:t xml:space="preserve">       </w:t>
      </w:r>
      <w:r w:rsidRPr="00424AC3">
        <w:rPr>
          <w:sz w:val="28"/>
          <w:szCs w:val="28"/>
        </w:rPr>
        <w:t>на принимаемые ею решения.</w:t>
      </w:r>
    </w:p>
    <w:p w:rsidR="007A08A4" w:rsidRPr="00424AC3" w:rsidRDefault="007A08A4" w:rsidP="007A08A4">
      <w:pPr>
        <w:pStyle w:val="af0"/>
        <w:ind w:firstLine="709"/>
        <w:jc w:val="both"/>
        <w:rPr>
          <w:sz w:val="28"/>
          <w:szCs w:val="28"/>
        </w:rPr>
      </w:pPr>
      <w:r w:rsidRPr="00424AC3">
        <w:rPr>
          <w:sz w:val="28"/>
          <w:szCs w:val="28"/>
        </w:rPr>
        <w:t xml:space="preserve">3.4. В состав комиссии входят: </w:t>
      </w:r>
    </w:p>
    <w:p w:rsidR="007A08A4" w:rsidRPr="00424AC3" w:rsidRDefault="007A08A4" w:rsidP="007A08A4">
      <w:pPr>
        <w:pStyle w:val="af0"/>
        <w:ind w:firstLine="709"/>
        <w:jc w:val="both"/>
        <w:rPr>
          <w:sz w:val="28"/>
          <w:szCs w:val="28"/>
        </w:rPr>
      </w:pPr>
      <w:r w:rsidRPr="00424AC3">
        <w:rPr>
          <w:sz w:val="28"/>
          <w:szCs w:val="28"/>
        </w:rPr>
        <w:t>3.4.1. Первый заместитель главы Кондинского района, куриру</w:t>
      </w:r>
      <w:r w:rsidR="009B0C24">
        <w:rPr>
          <w:sz w:val="28"/>
          <w:szCs w:val="28"/>
        </w:rPr>
        <w:t xml:space="preserve">ющий вопросы кадровой политики, </w:t>
      </w:r>
      <w:r w:rsidRPr="00424AC3">
        <w:rPr>
          <w:sz w:val="28"/>
          <w:szCs w:val="28"/>
        </w:rPr>
        <w:t>председатель комиссии.</w:t>
      </w:r>
    </w:p>
    <w:p w:rsidR="007A08A4" w:rsidRPr="00424AC3" w:rsidRDefault="007A08A4" w:rsidP="007A08A4">
      <w:pPr>
        <w:pStyle w:val="af0"/>
        <w:ind w:firstLine="709"/>
        <w:jc w:val="both"/>
        <w:rPr>
          <w:sz w:val="28"/>
          <w:szCs w:val="28"/>
        </w:rPr>
      </w:pPr>
      <w:r w:rsidRPr="00424AC3">
        <w:rPr>
          <w:sz w:val="28"/>
          <w:szCs w:val="28"/>
        </w:rPr>
        <w:t xml:space="preserve">3.4.2. Заместитель главы Кондинского района, курирующий </w:t>
      </w:r>
      <w:r w:rsidRPr="00424AC3">
        <w:rPr>
          <w:bCs/>
          <w:sz w:val="28"/>
          <w:szCs w:val="28"/>
        </w:rPr>
        <w:t>вопросы социальной сферы, архивного отдела</w:t>
      </w:r>
      <w:r w:rsidRPr="00424AC3">
        <w:rPr>
          <w:sz w:val="28"/>
          <w:szCs w:val="28"/>
        </w:rPr>
        <w:t xml:space="preserve"> и отдела запис</w:t>
      </w:r>
      <w:r w:rsidR="009B0C24">
        <w:rPr>
          <w:sz w:val="28"/>
          <w:szCs w:val="28"/>
        </w:rPr>
        <w:t xml:space="preserve">и актов гражданского состояния, </w:t>
      </w:r>
      <w:r w:rsidRPr="00424AC3">
        <w:rPr>
          <w:sz w:val="28"/>
          <w:szCs w:val="28"/>
        </w:rPr>
        <w:t>заместитель председателя комиссии.</w:t>
      </w:r>
    </w:p>
    <w:p w:rsidR="007A08A4" w:rsidRPr="00424AC3" w:rsidRDefault="007A08A4" w:rsidP="007A08A4">
      <w:pPr>
        <w:pStyle w:val="af0"/>
        <w:ind w:firstLine="709"/>
        <w:jc w:val="both"/>
        <w:rPr>
          <w:sz w:val="28"/>
          <w:szCs w:val="28"/>
        </w:rPr>
      </w:pPr>
      <w:r w:rsidRPr="00424AC3">
        <w:rPr>
          <w:sz w:val="28"/>
          <w:szCs w:val="28"/>
        </w:rPr>
        <w:t xml:space="preserve">3.4.3. </w:t>
      </w:r>
      <w:r w:rsidRPr="005F2CA0">
        <w:rPr>
          <w:sz w:val="28"/>
          <w:szCs w:val="28"/>
        </w:rPr>
        <w:t>Руководитель кадровой</w:t>
      </w:r>
      <w:r w:rsidRPr="00424AC3">
        <w:rPr>
          <w:sz w:val="28"/>
          <w:szCs w:val="28"/>
        </w:rPr>
        <w:t xml:space="preserve"> службы администрации Кондинского района.</w:t>
      </w:r>
    </w:p>
    <w:p w:rsidR="007A08A4" w:rsidRPr="00424AC3" w:rsidRDefault="007A08A4" w:rsidP="007A08A4">
      <w:pPr>
        <w:pStyle w:val="af0"/>
        <w:ind w:firstLine="709"/>
        <w:jc w:val="both"/>
        <w:rPr>
          <w:sz w:val="28"/>
          <w:szCs w:val="28"/>
        </w:rPr>
      </w:pPr>
      <w:r w:rsidRPr="00424AC3">
        <w:rPr>
          <w:sz w:val="28"/>
          <w:szCs w:val="28"/>
        </w:rPr>
        <w:t>3.4.4. Муниципальный служащий кадровой службы администрации Кондинского района, ответственный за работу по профилактике коррупционных и иных правонарушений в о</w:t>
      </w:r>
      <w:r w:rsidR="005F2CA0">
        <w:rPr>
          <w:sz w:val="28"/>
          <w:szCs w:val="28"/>
        </w:rPr>
        <w:t>рганах местного самоуправления, секретарь комиссии</w:t>
      </w:r>
      <w:r w:rsidRPr="00424AC3">
        <w:rPr>
          <w:sz w:val="28"/>
          <w:szCs w:val="28"/>
        </w:rPr>
        <w:t>.</w:t>
      </w:r>
    </w:p>
    <w:p w:rsidR="007A08A4" w:rsidRPr="00424AC3" w:rsidRDefault="007A08A4" w:rsidP="007A08A4">
      <w:pPr>
        <w:pStyle w:val="af0"/>
        <w:ind w:firstLine="709"/>
        <w:jc w:val="both"/>
        <w:rPr>
          <w:sz w:val="28"/>
          <w:szCs w:val="28"/>
        </w:rPr>
      </w:pPr>
      <w:r w:rsidRPr="00424AC3">
        <w:rPr>
          <w:sz w:val="28"/>
          <w:szCs w:val="28"/>
        </w:rPr>
        <w:t xml:space="preserve">3.4.5. Муниципальные служащие из кадровой службы администрации Кондинского района (далее </w:t>
      </w:r>
      <w:r w:rsidR="005F2CA0">
        <w:rPr>
          <w:sz w:val="28"/>
          <w:szCs w:val="28"/>
        </w:rPr>
        <w:t>-</w:t>
      </w:r>
      <w:r w:rsidRPr="00424AC3">
        <w:rPr>
          <w:sz w:val="28"/>
          <w:szCs w:val="28"/>
        </w:rPr>
        <w:t xml:space="preserve"> кадровая служба), подразделения по правовым вопросам администрации Кондинского района, других подразделений органов местного самоуправления.</w:t>
      </w:r>
    </w:p>
    <w:p w:rsidR="007A08A4" w:rsidRPr="00424AC3" w:rsidRDefault="007A08A4" w:rsidP="007A08A4">
      <w:pPr>
        <w:pStyle w:val="af0"/>
        <w:ind w:firstLine="709"/>
        <w:jc w:val="both"/>
        <w:rPr>
          <w:sz w:val="28"/>
          <w:szCs w:val="28"/>
        </w:rPr>
      </w:pPr>
      <w:r w:rsidRPr="00424AC3">
        <w:rPr>
          <w:sz w:val="28"/>
          <w:szCs w:val="28"/>
        </w:rPr>
        <w:t xml:space="preserve">3.4.6. Представитель (представители) научных организаций </w:t>
      </w:r>
      <w:r w:rsidR="005F2CA0">
        <w:rPr>
          <w:sz w:val="28"/>
          <w:szCs w:val="28"/>
        </w:rPr>
        <w:t xml:space="preserve">                                 </w:t>
      </w:r>
      <w:r w:rsidRPr="00424AC3">
        <w:rPr>
          <w:sz w:val="28"/>
          <w:szCs w:val="28"/>
        </w:rPr>
        <w:t xml:space="preserve">и образовательных учреждений среднего, высшего и дополнительного профессионального образования, деятельность которых связана </w:t>
      </w:r>
      <w:r w:rsidR="005F2CA0">
        <w:rPr>
          <w:sz w:val="28"/>
          <w:szCs w:val="28"/>
        </w:rPr>
        <w:t xml:space="preserve">                              </w:t>
      </w:r>
      <w:r w:rsidRPr="00424AC3">
        <w:rPr>
          <w:sz w:val="28"/>
          <w:szCs w:val="28"/>
        </w:rPr>
        <w:t>с муниципальной службой.</w:t>
      </w:r>
    </w:p>
    <w:p w:rsidR="007A08A4" w:rsidRPr="00424AC3" w:rsidRDefault="007A08A4" w:rsidP="007A08A4">
      <w:pPr>
        <w:pStyle w:val="af0"/>
        <w:ind w:firstLine="709"/>
        <w:jc w:val="both"/>
        <w:rPr>
          <w:sz w:val="28"/>
          <w:szCs w:val="28"/>
        </w:rPr>
      </w:pPr>
      <w:r w:rsidRPr="00424AC3">
        <w:rPr>
          <w:sz w:val="28"/>
          <w:szCs w:val="28"/>
        </w:rPr>
        <w:t>3.5. По решению главы Кондинского района в состав комиссии включаются:</w:t>
      </w:r>
    </w:p>
    <w:p w:rsidR="007A08A4" w:rsidRPr="00424AC3" w:rsidRDefault="005F2CA0" w:rsidP="007A08A4">
      <w:pPr>
        <w:pStyle w:val="af0"/>
        <w:ind w:firstLine="709"/>
        <w:jc w:val="both"/>
        <w:rPr>
          <w:sz w:val="28"/>
          <w:szCs w:val="28"/>
        </w:rPr>
      </w:pPr>
      <w:r>
        <w:rPr>
          <w:sz w:val="28"/>
          <w:szCs w:val="28"/>
        </w:rPr>
        <w:t>3.5.1. Представители О</w:t>
      </w:r>
      <w:r w:rsidR="007A08A4" w:rsidRPr="00424AC3">
        <w:rPr>
          <w:sz w:val="28"/>
          <w:szCs w:val="28"/>
        </w:rPr>
        <w:t>бщественного Совета Кондинского района.</w:t>
      </w:r>
    </w:p>
    <w:p w:rsidR="007A08A4" w:rsidRPr="00424AC3" w:rsidRDefault="007A08A4" w:rsidP="007A08A4">
      <w:pPr>
        <w:pStyle w:val="af0"/>
        <w:ind w:firstLine="709"/>
        <w:jc w:val="both"/>
        <w:rPr>
          <w:sz w:val="28"/>
          <w:szCs w:val="28"/>
        </w:rPr>
      </w:pPr>
      <w:r w:rsidRPr="00424AC3">
        <w:rPr>
          <w:sz w:val="28"/>
          <w:szCs w:val="28"/>
        </w:rPr>
        <w:t xml:space="preserve">3.5.2. Представители </w:t>
      </w:r>
      <w:r w:rsidRPr="00F834A0">
        <w:rPr>
          <w:sz w:val="28"/>
          <w:szCs w:val="28"/>
        </w:rPr>
        <w:t>общественной организации ветеранов.</w:t>
      </w:r>
    </w:p>
    <w:p w:rsidR="007A08A4" w:rsidRPr="00424AC3" w:rsidRDefault="007A08A4" w:rsidP="007A08A4">
      <w:pPr>
        <w:pStyle w:val="af0"/>
        <w:ind w:firstLine="709"/>
        <w:jc w:val="both"/>
        <w:rPr>
          <w:sz w:val="28"/>
          <w:szCs w:val="28"/>
        </w:rPr>
      </w:pPr>
      <w:r w:rsidRPr="00424AC3">
        <w:rPr>
          <w:sz w:val="28"/>
          <w:szCs w:val="28"/>
        </w:rPr>
        <w:t xml:space="preserve">3.5.3. Представители профсоюзной организации, действующей </w:t>
      </w:r>
      <w:r w:rsidR="005F2CA0">
        <w:rPr>
          <w:sz w:val="28"/>
          <w:szCs w:val="28"/>
        </w:rPr>
        <w:t xml:space="preserve">                                </w:t>
      </w:r>
      <w:r w:rsidRPr="00424AC3">
        <w:rPr>
          <w:sz w:val="28"/>
          <w:szCs w:val="28"/>
        </w:rPr>
        <w:t>в установленном порядке.</w:t>
      </w:r>
    </w:p>
    <w:p w:rsidR="007A08A4" w:rsidRPr="00424AC3" w:rsidRDefault="005F2CA0" w:rsidP="007A08A4">
      <w:pPr>
        <w:pStyle w:val="af0"/>
        <w:ind w:firstLine="709"/>
        <w:jc w:val="both"/>
        <w:rPr>
          <w:sz w:val="28"/>
          <w:szCs w:val="28"/>
        </w:rPr>
      </w:pPr>
      <w:r>
        <w:rPr>
          <w:sz w:val="28"/>
          <w:szCs w:val="28"/>
        </w:rPr>
        <w:t>3.5.4. Представители О</w:t>
      </w:r>
      <w:r w:rsidR="007A08A4" w:rsidRPr="00424AC3">
        <w:rPr>
          <w:sz w:val="28"/>
          <w:szCs w:val="28"/>
        </w:rPr>
        <w:t xml:space="preserve">бщественной палаты </w:t>
      </w:r>
      <w:r>
        <w:rPr>
          <w:sz w:val="28"/>
          <w:szCs w:val="28"/>
        </w:rPr>
        <w:t>Ханты-Мансийского автономного округа – Югры.</w:t>
      </w:r>
    </w:p>
    <w:p w:rsidR="007A08A4" w:rsidRPr="00424AC3" w:rsidRDefault="007A08A4" w:rsidP="007A08A4">
      <w:pPr>
        <w:pStyle w:val="af0"/>
        <w:ind w:firstLine="709"/>
        <w:jc w:val="both"/>
        <w:rPr>
          <w:sz w:val="28"/>
          <w:szCs w:val="28"/>
        </w:rPr>
      </w:pPr>
      <w:r w:rsidRPr="00424AC3">
        <w:rPr>
          <w:sz w:val="28"/>
          <w:szCs w:val="28"/>
        </w:rPr>
        <w:t>3.6. 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rsidR="007A08A4" w:rsidRPr="00424AC3" w:rsidRDefault="007A08A4" w:rsidP="007A08A4">
      <w:pPr>
        <w:pStyle w:val="af0"/>
        <w:ind w:firstLine="709"/>
        <w:jc w:val="both"/>
        <w:rPr>
          <w:sz w:val="28"/>
          <w:szCs w:val="28"/>
        </w:rPr>
      </w:pPr>
      <w:r w:rsidRPr="00424AC3">
        <w:rPr>
          <w:sz w:val="28"/>
          <w:szCs w:val="28"/>
        </w:rPr>
        <w:t xml:space="preserve">3.7. Лица, указанные в подпункте 3.4.6 </w:t>
      </w:r>
      <w:r w:rsidR="005F2CA0">
        <w:rPr>
          <w:sz w:val="28"/>
          <w:szCs w:val="28"/>
        </w:rPr>
        <w:t xml:space="preserve">пункта 3.4 </w:t>
      </w:r>
      <w:r w:rsidRPr="00424AC3">
        <w:rPr>
          <w:sz w:val="28"/>
          <w:szCs w:val="28"/>
        </w:rPr>
        <w:t>и в подпунктах</w:t>
      </w:r>
      <w:r w:rsidR="005F2CA0">
        <w:rPr>
          <w:sz w:val="28"/>
          <w:szCs w:val="28"/>
        </w:rPr>
        <w:t xml:space="preserve">                        </w:t>
      </w:r>
      <w:r w:rsidRPr="00424AC3">
        <w:rPr>
          <w:sz w:val="28"/>
          <w:szCs w:val="28"/>
        </w:rPr>
        <w:t xml:space="preserve"> 3.5.1-3.5.3 пункта 3.5 раздела </w:t>
      </w:r>
      <w:r w:rsidR="005F2CA0">
        <w:rPr>
          <w:sz w:val="28"/>
          <w:szCs w:val="28"/>
          <w:lang w:val="en-US"/>
        </w:rPr>
        <w:t>III</w:t>
      </w:r>
      <w:r w:rsidR="005F2CA0">
        <w:rPr>
          <w:sz w:val="28"/>
          <w:szCs w:val="28"/>
        </w:rPr>
        <w:t xml:space="preserve"> </w:t>
      </w:r>
      <w:r w:rsidRPr="00424AC3">
        <w:rPr>
          <w:sz w:val="28"/>
          <w:szCs w:val="28"/>
        </w:rPr>
        <w:t xml:space="preserve">Положения, включаются в состав комиссии </w:t>
      </w:r>
      <w:r w:rsidR="005F2CA0">
        <w:rPr>
          <w:sz w:val="28"/>
          <w:szCs w:val="28"/>
        </w:rPr>
        <w:t xml:space="preserve">                          </w:t>
      </w:r>
      <w:r w:rsidRPr="00424AC3">
        <w:rPr>
          <w:sz w:val="28"/>
          <w:szCs w:val="28"/>
        </w:rPr>
        <w:t xml:space="preserve">по согласованию с организациями деятельность, в которых они осуществляют. </w:t>
      </w:r>
    </w:p>
    <w:p w:rsidR="007A08A4" w:rsidRPr="00424AC3" w:rsidRDefault="007A08A4" w:rsidP="007A08A4">
      <w:pPr>
        <w:pStyle w:val="af0"/>
        <w:ind w:firstLine="709"/>
        <w:jc w:val="both"/>
        <w:rPr>
          <w:sz w:val="28"/>
          <w:szCs w:val="28"/>
        </w:rPr>
      </w:pPr>
      <w:r w:rsidRPr="00424AC3">
        <w:rPr>
          <w:sz w:val="28"/>
          <w:szCs w:val="28"/>
        </w:rPr>
        <w:t xml:space="preserve">3.8. Число членов комиссии, не замещающих должности муниципальной службы в органах местного самоуправления, должно составлять не менее одной четверти от общего числа членов комиссии. Проведение заседаний комиссии </w:t>
      </w:r>
      <w:r w:rsidRPr="00424AC3">
        <w:rPr>
          <w:sz w:val="28"/>
          <w:szCs w:val="28"/>
        </w:rPr>
        <w:lastRenderedPageBreak/>
        <w:t>без уч</w:t>
      </w:r>
      <w:r w:rsidR="00F834A0">
        <w:rPr>
          <w:sz w:val="28"/>
          <w:szCs w:val="28"/>
        </w:rPr>
        <w:t>астия лиц, указанных в подпунктах</w:t>
      </w:r>
      <w:r w:rsidRPr="00424AC3">
        <w:rPr>
          <w:sz w:val="28"/>
          <w:szCs w:val="28"/>
        </w:rPr>
        <w:t xml:space="preserve"> </w:t>
      </w:r>
      <w:r w:rsidR="00F834A0" w:rsidRPr="00424AC3">
        <w:rPr>
          <w:sz w:val="28"/>
          <w:szCs w:val="28"/>
        </w:rPr>
        <w:t>3.4.3</w:t>
      </w:r>
      <w:r w:rsidR="00F834A0">
        <w:rPr>
          <w:sz w:val="28"/>
          <w:szCs w:val="28"/>
        </w:rPr>
        <w:t>,</w:t>
      </w:r>
      <w:r w:rsidR="00F834A0" w:rsidRPr="00424AC3">
        <w:rPr>
          <w:sz w:val="28"/>
          <w:szCs w:val="28"/>
        </w:rPr>
        <w:t xml:space="preserve"> </w:t>
      </w:r>
      <w:r w:rsidRPr="00424AC3">
        <w:rPr>
          <w:sz w:val="28"/>
          <w:szCs w:val="28"/>
        </w:rPr>
        <w:t xml:space="preserve">3.4.6 пункта 3.4 раздела </w:t>
      </w:r>
      <w:r w:rsidR="00F834A0">
        <w:rPr>
          <w:sz w:val="28"/>
          <w:szCs w:val="28"/>
          <w:lang w:val="en-US"/>
        </w:rPr>
        <w:t>III</w:t>
      </w:r>
      <w:r w:rsidRPr="00424AC3">
        <w:rPr>
          <w:sz w:val="28"/>
          <w:szCs w:val="28"/>
        </w:rPr>
        <w:t xml:space="preserve"> Положения недопустимо.</w:t>
      </w:r>
    </w:p>
    <w:p w:rsidR="007A08A4" w:rsidRPr="00424AC3" w:rsidRDefault="007A08A4" w:rsidP="007A08A4">
      <w:pPr>
        <w:pStyle w:val="af0"/>
        <w:ind w:firstLine="709"/>
        <w:jc w:val="both"/>
        <w:rPr>
          <w:sz w:val="28"/>
          <w:szCs w:val="28"/>
        </w:rPr>
      </w:pPr>
      <w:r w:rsidRPr="00424AC3">
        <w:rPr>
          <w:sz w:val="28"/>
          <w:szCs w:val="28"/>
        </w:rPr>
        <w:t>3.9. В заседаниях комиссии с правом совещательного голоса участвуют:</w:t>
      </w:r>
    </w:p>
    <w:p w:rsidR="007A08A4" w:rsidRPr="00424AC3" w:rsidRDefault="007A08A4" w:rsidP="007A08A4">
      <w:pPr>
        <w:pStyle w:val="af0"/>
        <w:ind w:firstLine="709"/>
        <w:jc w:val="both"/>
        <w:rPr>
          <w:sz w:val="28"/>
          <w:szCs w:val="28"/>
        </w:rPr>
      </w:pPr>
      <w:r w:rsidRPr="00424AC3">
        <w:rPr>
          <w:sz w:val="28"/>
          <w:szCs w:val="28"/>
        </w:rPr>
        <w:t xml:space="preserve">3.9.1. Непосредственный руководитель муниципального служащего, </w:t>
      </w:r>
      <w:r w:rsidR="00F834A0">
        <w:rPr>
          <w:sz w:val="28"/>
          <w:szCs w:val="28"/>
        </w:rPr>
        <w:t xml:space="preserve">                 </w:t>
      </w:r>
      <w:r w:rsidRPr="00424AC3">
        <w:rPr>
          <w:sz w:val="28"/>
          <w:szCs w:val="28"/>
        </w:rP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w:t>
      </w:r>
      <w:r w:rsidR="00F834A0">
        <w:rPr>
          <w:sz w:val="28"/>
          <w:szCs w:val="28"/>
        </w:rPr>
        <w:t xml:space="preserve">                                           2</w:t>
      </w:r>
      <w:r w:rsidRPr="00424AC3">
        <w:rPr>
          <w:sz w:val="28"/>
          <w:szCs w:val="28"/>
        </w:rPr>
        <w:t xml:space="preserve"> муниципальных служащих, замещающих в органах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вопрос.</w:t>
      </w:r>
    </w:p>
    <w:p w:rsidR="007A08A4" w:rsidRPr="00424AC3" w:rsidRDefault="007A08A4" w:rsidP="007A08A4">
      <w:pPr>
        <w:pStyle w:val="af0"/>
        <w:ind w:firstLine="709"/>
        <w:jc w:val="both"/>
        <w:rPr>
          <w:sz w:val="28"/>
          <w:szCs w:val="28"/>
        </w:rPr>
      </w:pPr>
      <w:r w:rsidRPr="00424AC3">
        <w:rPr>
          <w:sz w:val="28"/>
          <w:szCs w:val="28"/>
        </w:rPr>
        <w:t xml:space="preserve">3.9.2. Другие муниципальные служащие, замещающие должности муниципальной службы в органах местного самоуправления; специалисты, которые могут дать пояснения по вопросам муниципальной службы </w:t>
      </w:r>
      <w:r w:rsidR="00F834A0">
        <w:rPr>
          <w:sz w:val="28"/>
          <w:szCs w:val="28"/>
        </w:rPr>
        <w:t xml:space="preserve">                             </w:t>
      </w:r>
      <w:r w:rsidRPr="00424AC3">
        <w:rPr>
          <w:sz w:val="28"/>
          <w:szCs w:val="28"/>
        </w:rPr>
        <w:t xml:space="preserve">и вопросам, рассматриваемым комиссией; представители других органов местного самоуправления, представители заинтересованных организаций, представитель муниципального служащего, в отношении которого рассматривается вопрос о соблюдении требований к служебному поведению </w:t>
      </w:r>
      <w:r w:rsidR="00F834A0">
        <w:rPr>
          <w:sz w:val="28"/>
          <w:szCs w:val="28"/>
        </w:rPr>
        <w:t xml:space="preserve">                             </w:t>
      </w:r>
      <w:r w:rsidRPr="00424AC3">
        <w:rPr>
          <w:sz w:val="28"/>
          <w:szCs w:val="28"/>
        </w:rPr>
        <w:t xml:space="preserve">и (или) требований конфликта интересов, по решению председателя комиссии, принимаемому в каждом конкретном случае отдельно не менее, чем за </w:t>
      </w:r>
      <w:r w:rsidR="00F834A0">
        <w:rPr>
          <w:sz w:val="28"/>
          <w:szCs w:val="28"/>
        </w:rPr>
        <w:t xml:space="preserve">3 </w:t>
      </w:r>
      <w:r w:rsidRPr="00424AC3">
        <w:rPr>
          <w:sz w:val="28"/>
          <w:szCs w:val="28"/>
        </w:rPr>
        <w:t xml:space="preserve">дня </w:t>
      </w:r>
      <w:r w:rsidR="00F834A0">
        <w:rPr>
          <w:sz w:val="28"/>
          <w:szCs w:val="28"/>
        </w:rPr>
        <w:t xml:space="preserve">                </w:t>
      </w:r>
      <w:r w:rsidRPr="00424AC3">
        <w:rPr>
          <w:sz w:val="28"/>
          <w:szCs w:val="28"/>
        </w:rPr>
        <w:t xml:space="preserve">до дня заседания на основании ходатайства муниципального служащего, </w:t>
      </w:r>
      <w:r w:rsidR="00F834A0">
        <w:rPr>
          <w:sz w:val="28"/>
          <w:szCs w:val="28"/>
        </w:rPr>
        <w:t xml:space="preserve">                      </w:t>
      </w:r>
      <w:r w:rsidRPr="00424AC3">
        <w:rPr>
          <w:sz w:val="28"/>
          <w:szCs w:val="28"/>
        </w:rPr>
        <w:t>в отношении которого рассматривается этот вопрос, или любого члена комиссии.</w:t>
      </w:r>
    </w:p>
    <w:p w:rsidR="007A08A4" w:rsidRPr="00424AC3" w:rsidRDefault="007A08A4" w:rsidP="007A08A4">
      <w:pPr>
        <w:pStyle w:val="af0"/>
        <w:ind w:firstLine="709"/>
        <w:jc w:val="both"/>
        <w:rPr>
          <w:sz w:val="28"/>
          <w:szCs w:val="28"/>
        </w:rPr>
      </w:pPr>
      <w:r w:rsidRPr="00424AC3">
        <w:rPr>
          <w:sz w:val="28"/>
          <w:szCs w:val="28"/>
        </w:rPr>
        <w:t xml:space="preserve">3.10. При рассмотрении комиссией вопроса в отношении муниципального служащего, сообщившего в правоохранительные или иные органы, средства массовой информации о ставших ему известными фактах коррупции, председатель комиссии представляет прокурору необходимые материалы </w:t>
      </w:r>
      <w:r w:rsidR="00F834A0">
        <w:rPr>
          <w:sz w:val="28"/>
          <w:szCs w:val="28"/>
        </w:rPr>
        <w:t xml:space="preserve">                     </w:t>
      </w:r>
      <w:r w:rsidRPr="00424AC3">
        <w:rPr>
          <w:sz w:val="28"/>
          <w:szCs w:val="28"/>
        </w:rPr>
        <w:t xml:space="preserve">не менее чем за </w:t>
      </w:r>
      <w:r w:rsidR="00F834A0">
        <w:rPr>
          <w:sz w:val="28"/>
          <w:szCs w:val="28"/>
        </w:rPr>
        <w:t>5</w:t>
      </w:r>
      <w:r w:rsidRPr="00424AC3">
        <w:rPr>
          <w:sz w:val="28"/>
          <w:szCs w:val="28"/>
        </w:rPr>
        <w:t xml:space="preserve"> рабочих дней до дня заседания комиссии.</w:t>
      </w:r>
    </w:p>
    <w:p w:rsidR="007A08A4" w:rsidRPr="00424AC3" w:rsidRDefault="007A08A4" w:rsidP="007A08A4">
      <w:pPr>
        <w:pStyle w:val="af0"/>
        <w:ind w:firstLine="709"/>
        <w:jc w:val="both"/>
        <w:rPr>
          <w:sz w:val="28"/>
          <w:szCs w:val="28"/>
        </w:rPr>
      </w:pPr>
      <w:r w:rsidRPr="00424AC3">
        <w:rPr>
          <w:sz w:val="28"/>
          <w:szCs w:val="28"/>
        </w:rPr>
        <w:t>3.11. Заседание комиссии считается правомочным, если на нем присутствует не менее двух третей от общего числа ее членов.</w:t>
      </w:r>
    </w:p>
    <w:p w:rsidR="007A08A4" w:rsidRPr="00424AC3" w:rsidRDefault="007A08A4" w:rsidP="007A08A4">
      <w:pPr>
        <w:pStyle w:val="af0"/>
        <w:ind w:firstLine="709"/>
        <w:jc w:val="both"/>
        <w:rPr>
          <w:sz w:val="28"/>
          <w:szCs w:val="28"/>
        </w:rPr>
      </w:pPr>
      <w:r w:rsidRPr="00424AC3">
        <w:rPr>
          <w:sz w:val="28"/>
          <w:szCs w:val="28"/>
        </w:rPr>
        <w:t>3.12.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7A08A4" w:rsidRPr="00424AC3" w:rsidRDefault="007A08A4" w:rsidP="007A08A4">
      <w:pPr>
        <w:pStyle w:val="af0"/>
        <w:jc w:val="both"/>
        <w:rPr>
          <w:sz w:val="28"/>
          <w:szCs w:val="28"/>
        </w:rPr>
      </w:pPr>
    </w:p>
    <w:p w:rsidR="007A08A4" w:rsidRPr="00424AC3" w:rsidRDefault="00424AC3" w:rsidP="007A08A4">
      <w:pPr>
        <w:pStyle w:val="af0"/>
        <w:jc w:val="center"/>
        <w:rPr>
          <w:sz w:val="28"/>
          <w:szCs w:val="28"/>
        </w:rPr>
      </w:pPr>
      <w:r>
        <w:rPr>
          <w:sz w:val="28"/>
          <w:szCs w:val="28"/>
        </w:rPr>
        <w:t xml:space="preserve">Раздел </w:t>
      </w:r>
      <w:r>
        <w:rPr>
          <w:sz w:val="28"/>
          <w:szCs w:val="28"/>
          <w:lang w:val="en-US"/>
        </w:rPr>
        <w:t>IV</w:t>
      </w:r>
      <w:r>
        <w:rPr>
          <w:sz w:val="28"/>
          <w:szCs w:val="28"/>
        </w:rPr>
        <w:t>.</w:t>
      </w:r>
      <w:r w:rsidR="007A08A4" w:rsidRPr="00424AC3">
        <w:rPr>
          <w:sz w:val="28"/>
          <w:szCs w:val="28"/>
        </w:rPr>
        <w:t xml:space="preserve"> Основания проведения заседания комиссии</w:t>
      </w:r>
    </w:p>
    <w:p w:rsidR="007A08A4" w:rsidRPr="00424AC3" w:rsidRDefault="007A08A4" w:rsidP="007A08A4">
      <w:pPr>
        <w:pStyle w:val="af0"/>
        <w:jc w:val="both"/>
        <w:rPr>
          <w:sz w:val="28"/>
          <w:szCs w:val="28"/>
        </w:rPr>
      </w:pPr>
    </w:p>
    <w:p w:rsidR="007A08A4" w:rsidRPr="00424AC3" w:rsidRDefault="007A08A4" w:rsidP="007A08A4">
      <w:pPr>
        <w:pStyle w:val="af0"/>
        <w:ind w:firstLine="709"/>
        <w:jc w:val="both"/>
        <w:rPr>
          <w:sz w:val="28"/>
          <w:szCs w:val="28"/>
        </w:rPr>
      </w:pPr>
      <w:r w:rsidRPr="00424AC3">
        <w:rPr>
          <w:sz w:val="28"/>
          <w:szCs w:val="28"/>
        </w:rPr>
        <w:t>4.1. Основаниями для проведения заседания комиссии являются:</w:t>
      </w:r>
    </w:p>
    <w:p w:rsidR="007A08A4" w:rsidRPr="00424AC3" w:rsidRDefault="007A08A4" w:rsidP="007A08A4">
      <w:pPr>
        <w:pStyle w:val="af0"/>
        <w:ind w:firstLine="709"/>
        <w:jc w:val="both"/>
        <w:rPr>
          <w:sz w:val="28"/>
          <w:szCs w:val="28"/>
        </w:rPr>
      </w:pPr>
      <w:r w:rsidRPr="00424AC3">
        <w:rPr>
          <w:sz w:val="28"/>
          <w:szCs w:val="28"/>
        </w:rPr>
        <w:t xml:space="preserve">4.1.1. Представление руководителем органа местного самоуправления материалов проверки, свидетельствующих: </w:t>
      </w:r>
    </w:p>
    <w:p w:rsidR="007A08A4" w:rsidRPr="00424AC3" w:rsidRDefault="007A08A4" w:rsidP="007A08A4">
      <w:pPr>
        <w:pStyle w:val="af0"/>
        <w:ind w:firstLine="709"/>
        <w:jc w:val="both"/>
        <w:rPr>
          <w:sz w:val="28"/>
          <w:szCs w:val="28"/>
        </w:rPr>
      </w:pPr>
      <w:r w:rsidRPr="00424AC3">
        <w:rPr>
          <w:sz w:val="28"/>
          <w:szCs w:val="28"/>
        </w:rPr>
        <w:t xml:space="preserve">4.1.1.1. О представлении муниципальным служащим недостоверных </w:t>
      </w:r>
      <w:r w:rsidR="00F834A0">
        <w:rPr>
          <w:sz w:val="28"/>
          <w:szCs w:val="28"/>
        </w:rPr>
        <w:t xml:space="preserve">                       </w:t>
      </w:r>
      <w:r w:rsidRPr="00424AC3">
        <w:rPr>
          <w:sz w:val="28"/>
          <w:szCs w:val="28"/>
        </w:rPr>
        <w:t>или неполных сведений о доходах, об имуществе и обязательствах имущественного характера.</w:t>
      </w:r>
    </w:p>
    <w:p w:rsidR="007A08A4" w:rsidRPr="00424AC3" w:rsidRDefault="007A08A4" w:rsidP="007A08A4">
      <w:pPr>
        <w:pStyle w:val="af0"/>
        <w:ind w:firstLine="709"/>
        <w:jc w:val="both"/>
        <w:rPr>
          <w:sz w:val="28"/>
          <w:szCs w:val="28"/>
        </w:rPr>
      </w:pPr>
      <w:r w:rsidRPr="00424AC3">
        <w:rPr>
          <w:sz w:val="28"/>
          <w:szCs w:val="28"/>
        </w:rPr>
        <w:lastRenderedPageBreak/>
        <w:t xml:space="preserve">4.1.1.2. О несоблюдении муниципальным служащим требований </w:t>
      </w:r>
      <w:r w:rsidR="00B9587A">
        <w:rPr>
          <w:sz w:val="28"/>
          <w:szCs w:val="28"/>
        </w:rPr>
        <w:t xml:space="preserve">                    </w:t>
      </w:r>
      <w:r w:rsidRPr="00424AC3">
        <w:rPr>
          <w:sz w:val="28"/>
          <w:szCs w:val="28"/>
        </w:rPr>
        <w:t>к служебному поведению и (или) требований об урегулировании конфликта интересов.</w:t>
      </w:r>
    </w:p>
    <w:p w:rsidR="007A08A4" w:rsidRPr="00424AC3" w:rsidRDefault="007A08A4" w:rsidP="007A08A4">
      <w:pPr>
        <w:pStyle w:val="af0"/>
        <w:ind w:firstLine="709"/>
        <w:jc w:val="both"/>
        <w:rPr>
          <w:sz w:val="28"/>
          <w:szCs w:val="28"/>
        </w:rPr>
      </w:pPr>
      <w:r w:rsidRPr="00424AC3">
        <w:rPr>
          <w:sz w:val="28"/>
          <w:szCs w:val="28"/>
        </w:rPr>
        <w:t xml:space="preserve">4.1.1.3. О представлении муниципальным служащим недостоверных </w:t>
      </w:r>
      <w:r w:rsidR="00B9587A">
        <w:rPr>
          <w:sz w:val="28"/>
          <w:szCs w:val="28"/>
        </w:rPr>
        <w:t xml:space="preserve">               </w:t>
      </w:r>
      <w:r w:rsidRPr="00424AC3">
        <w:rPr>
          <w:sz w:val="28"/>
          <w:szCs w:val="28"/>
        </w:rPr>
        <w:t xml:space="preserve">или неполных сведений, предусмотренных частью 1 статьи 3 Федерального закона </w:t>
      </w:r>
      <w:hyperlink r:id="rId20"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424AC3">
          <w:rPr>
            <w:rStyle w:val="af"/>
            <w:color w:val="auto"/>
            <w:sz w:val="28"/>
            <w:szCs w:val="28"/>
            <w:u w:val="none"/>
          </w:rPr>
          <w:t>от 03 декабря 2012 года № 230-ФЗ</w:t>
        </w:r>
      </w:hyperlink>
      <w:r w:rsidRPr="00424AC3">
        <w:rPr>
          <w:sz w:val="28"/>
          <w:szCs w:val="28"/>
        </w:rPr>
        <w:t xml:space="preserve"> «О контроле за соответствием расходов лиц, замещающих государственные должности, и иных лиц </w:t>
      </w:r>
      <w:r w:rsidR="00B9587A">
        <w:rPr>
          <w:sz w:val="28"/>
          <w:szCs w:val="28"/>
        </w:rPr>
        <w:t xml:space="preserve">                            </w:t>
      </w:r>
      <w:r w:rsidRPr="00424AC3">
        <w:rPr>
          <w:sz w:val="28"/>
          <w:szCs w:val="28"/>
        </w:rPr>
        <w:t>их доходам» (</w:t>
      </w:r>
      <w:r w:rsidRPr="00860E4C">
        <w:rPr>
          <w:sz w:val="28"/>
          <w:szCs w:val="28"/>
        </w:rPr>
        <w:t xml:space="preserve">далее - </w:t>
      </w:r>
      <w:r w:rsidR="00B9587A" w:rsidRPr="00860E4C">
        <w:rPr>
          <w:sz w:val="28"/>
          <w:szCs w:val="28"/>
        </w:rPr>
        <w:t>Федеральный закон от 03 декабря 2012 года № 230-ФЗ</w:t>
      </w:r>
      <w:r w:rsidRPr="00860E4C">
        <w:rPr>
          <w:sz w:val="28"/>
          <w:szCs w:val="28"/>
        </w:rPr>
        <w:t>).</w:t>
      </w:r>
    </w:p>
    <w:p w:rsidR="007A08A4" w:rsidRPr="00424AC3" w:rsidRDefault="007A08A4" w:rsidP="007A08A4">
      <w:pPr>
        <w:pStyle w:val="af0"/>
        <w:ind w:firstLine="709"/>
        <w:jc w:val="both"/>
        <w:rPr>
          <w:sz w:val="28"/>
          <w:szCs w:val="28"/>
        </w:rPr>
      </w:pPr>
      <w:r w:rsidRPr="00424AC3">
        <w:rPr>
          <w:sz w:val="28"/>
          <w:szCs w:val="28"/>
        </w:rPr>
        <w:t>4.1.2. Поступившее в кадровую службу:</w:t>
      </w:r>
    </w:p>
    <w:p w:rsidR="007A08A4" w:rsidRPr="00424AC3" w:rsidRDefault="007A08A4" w:rsidP="007A08A4">
      <w:pPr>
        <w:pStyle w:val="af0"/>
        <w:ind w:firstLine="709"/>
        <w:jc w:val="both"/>
        <w:rPr>
          <w:sz w:val="28"/>
          <w:szCs w:val="28"/>
        </w:rPr>
      </w:pPr>
      <w:r w:rsidRPr="00424AC3">
        <w:rPr>
          <w:sz w:val="28"/>
          <w:szCs w:val="28"/>
        </w:rPr>
        <w:t xml:space="preserve">4.1.2.1. 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 правовым актом администрации Кондинского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w:t>
      </w:r>
      <w:r w:rsidR="00B9587A">
        <w:rPr>
          <w:sz w:val="28"/>
          <w:szCs w:val="28"/>
        </w:rPr>
        <w:t xml:space="preserve">                             </w:t>
      </w:r>
      <w:r w:rsidRPr="00424AC3">
        <w:rPr>
          <w:sz w:val="28"/>
          <w:szCs w:val="28"/>
        </w:rPr>
        <w:t xml:space="preserve">до истечения </w:t>
      </w:r>
      <w:r w:rsidR="00B9587A">
        <w:rPr>
          <w:sz w:val="28"/>
          <w:szCs w:val="28"/>
        </w:rPr>
        <w:t>2</w:t>
      </w:r>
      <w:r w:rsidRPr="00424AC3">
        <w:rPr>
          <w:sz w:val="28"/>
          <w:szCs w:val="28"/>
        </w:rPr>
        <w:t xml:space="preserve"> лет со дня увольнения с муниципальной службы.</w:t>
      </w:r>
    </w:p>
    <w:p w:rsidR="007A08A4" w:rsidRPr="00424AC3" w:rsidRDefault="007A08A4" w:rsidP="007A08A4">
      <w:pPr>
        <w:pStyle w:val="af0"/>
        <w:ind w:firstLine="709"/>
        <w:jc w:val="both"/>
        <w:rPr>
          <w:sz w:val="28"/>
          <w:szCs w:val="28"/>
        </w:rPr>
      </w:pPr>
      <w:r w:rsidRPr="00424AC3">
        <w:rPr>
          <w:sz w:val="28"/>
          <w:szCs w:val="28"/>
        </w:rPr>
        <w:t xml:space="preserve">4.1.2.2. Заявление муниципального служащего о невозможности </w:t>
      </w:r>
      <w:r w:rsidR="00B9587A">
        <w:rPr>
          <w:sz w:val="28"/>
          <w:szCs w:val="28"/>
        </w:rPr>
        <w:t xml:space="preserve">                            </w:t>
      </w:r>
      <w:r w:rsidRPr="00424AC3">
        <w:rPr>
          <w:sz w:val="28"/>
          <w:szCs w:val="28"/>
        </w:rPr>
        <w:t>по объективным причинам представить сведения о доходах, об имуществе</w:t>
      </w:r>
      <w:r w:rsidR="00B9587A">
        <w:rPr>
          <w:sz w:val="28"/>
          <w:szCs w:val="28"/>
        </w:rPr>
        <w:t xml:space="preserve">                 </w:t>
      </w:r>
      <w:r w:rsidRPr="00424AC3">
        <w:rPr>
          <w:sz w:val="28"/>
          <w:szCs w:val="28"/>
        </w:rPr>
        <w:t xml:space="preserve"> и обязательствах имущественного характера своих супруги (супруга) </w:t>
      </w:r>
      <w:r w:rsidR="00B9587A">
        <w:rPr>
          <w:sz w:val="28"/>
          <w:szCs w:val="28"/>
        </w:rPr>
        <w:t xml:space="preserve">                         </w:t>
      </w:r>
      <w:r w:rsidRPr="00424AC3">
        <w:rPr>
          <w:sz w:val="28"/>
          <w:szCs w:val="28"/>
        </w:rPr>
        <w:t>и несовершеннолетних детей.</w:t>
      </w:r>
    </w:p>
    <w:p w:rsidR="007A08A4" w:rsidRPr="00424AC3" w:rsidRDefault="007A08A4" w:rsidP="007A08A4">
      <w:pPr>
        <w:pStyle w:val="af0"/>
        <w:ind w:firstLine="709"/>
        <w:jc w:val="both"/>
        <w:rPr>
          <w:sz w:val="28"/>
          <w:szCs w:val="28"/>
        </w:rPr>
      </w:pPr>
      <w:r w:rsidRPr="00424AC3">
        <w:rPr>
          <w:sz w:val="28"/>
          <w:szCs w:val="28"/>
        </w:rPr>
        <w:t>4.1.2.3.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A08A4" w:rsidRPr="00424AC3" w:rsidRDefault="007A08A4" w:rsidP="007A08A4">
      <w:pPr>
        <w:pStyle w:val="af0"/>
        <w:ind w:firstLine="709"/>
        <w:jc w:val="both"/>
        <w:rPr>
          <w:sz w:val="28"/>
          <w:szCs w:val="28"/>
        </w:rPr>
      </w:pPr>
      <w:r w:rsidRPr="00424AC3">
        <w:rPr>
          <w:sz w:val="28"/>
          <w:szCs w:val="28"/>
        </w:rPr>
        <w:t xml:space="preserve">4.1.3.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w:t>
      </w:r>
      <w:r w:rsidR="00B9587A">
        <w:rPr>
          <w:sz w:val="28"/>
          <w:szCs w:val="28"/>
        </w:rPr>
        <w:t xml:space="preserve">                            </w:t>
      </w:r>
      <w:r w:rsidRPr="00424AC3">
        <w:rPr>
          <w:sz w:val="28"/>
          <w:szCs w:val="28"/>
        </w:rPr>
        <w:t>об урегулировании конфликта интересов либо осуществления в органе местного самоуправления мер по предупреждению коррупции.</w:t>
      </w:r>
    </w:p>
    <w:p w:rsidR="007A08A4" w:rsidRPr="00424AC3" w:rsidRDefault="007A08A4" w:rsidP="007A08A4">
      <w:pPr>
        <w:pStyle w:val="af0"/>
        <w:ind w:firstLine="709"/>
        <w:jc w:val="both"/>
        <w:rPr>
          <w:sz w:val="28"/>
          <w:szCs w:val="28"/>
        </w:rPr>
      </w:pPr>
      <w:r w:rsidRPr="00424AC3">
        <w:rPr>
          <w:sz w:val="28"/>
          <w:szCs w:val="28"/>
        </w:rPr>
        <w:t>4.1.4. Поступившее в соответствии с</w:t>
      </w:r>
      <w:r w:rsidR="00B9587A">
        <w:rPr>
          <w:sz w:val="28"/>
          <w:szCs w:val="28"/>
        </w:rPr>
        <w:t>о</w:t>
      </w:r>
      <w:r w:rsidRPr="00424AC3">
        <w:rPr>
          <w:sz w:val="28"/>
          <w:szCs w:val="28"/>
        </w:rPr>
        <w:t xml:space="preserve"> </w:t>
      </w:r>
      <w:r w:rsidR="00B9587A" w:rsidRPr="00424AC3">
        <w:rPr>
          <w:sz w:val="28"/>
          <w:szCs w:val="28"/>
        </w:rPr>
        <w:t xml:space="preserve">статьей 64.1 </w:t>
      </w:r>
      <w:hyperlink r:id="rId21" w:tooltip="ФЕДЕРАЛЬНЫЙ ЗАКОН от 30.12.2001 № 197-ФЗ ГОСУДАРСТВЕННАЯ ДУМА ФЕДЕРАЛЬНОГО СОБРАНИЯ РФ&#10;&#10;ТРУДОВОЙ КОДЕКС РОССИЙСКОЙ ФЕДЕРАЦИИ" w:history="1">
        <w:r w:rsidR="00B9587A" w:rsidRPr="00424AC3">
          <w:rPr>
            <w:rStyle w:val="af"/>
            <w:color w:val="auto"/>
            <w:sz w:val="28"/>
            <w:szCs w:val="28"/>
            <w:u w:val="none"/>
          </w:rPr>
          <w:t>Трудового кодекса</w:t>
        </w:r>
      </w:hyperlink>
      <w:r w:rsidR="00B9587A" w:rsidRPr="00424AC3">
        <w:rPr>
          <w:sz w:val="28"/>
          <w:szCs w:val="28"/>
        </w:rPr>
        <w:t xml:space="preserve"> Российской Федерации </w:t>
      </w:r>
      <w:r w:rsidR="00B9587A">
        <w:rPr>
          <w:sz w:val="28"/>
          <w:szCs w:val="28"/>
        </w:rPr>
        <w:t xml:space="preserve">и </w:t>
      </w:r>
      <w:r w:rsidRPr="00424AC3">
        <w:rPr>
          <w:sz w:val="28"/>
          <w:szCs w:val="28"/>
        </w:rPr>
        <w:t xml:space="preserve">частью 4 статьи 12 Федерального закона </w:t>
      </w:r>
      <w:hyperlink r:id="rId22" w:tooltip="ФЕДЕРАЛЬНЫЙ ЗАКОН от 25.12.2008 № 273-ФЗ&#10;ГОСУДАРСТВЕННАЯ ДУМА ФЕДЕРАЛЬНОГО СОБРАНИЯ РФ&#10;&#10;О противодействии коррупции" w:history="1">
        <w:r w:rsidRPr="00424AC3">
          <w:rPr>
            <w:rStyle w:val="af"/>
            <w:color w:val="auto"/>
            <w:sz w:val="28"/>
            <w:szCs w:val="28"/>
            <w:u w:val="none"/>
          </w:rPr>
          <w:t>от 25 декабря 2008 года № 273-ФЗ</w:t>
        </w:r>
      </w:hyperlink>
      <w:r w:rsidR="00B9587A">
        <w:rPr>
          <w:sz w:val="28"/>
          <w:szCs w:val="28"/>
        </w:rPr>
        <w:t xml:space="preserve"> «О противодействии коррупции» </w:t>
      </w:r>
      <w:r w:rsidRPr="00424AC3">
        <w:rPr>
          <w:sz w:val="28"/>
          <w:szCs w:val="28"/>
        </w:rPr>
        <w:t xml:space="preserve">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w:t>
      </w:r>
      <w:r w:rsidR="00B9587A">
        <w:rPr>
          <w:sz w:val="28"/>
          <w:szCs w:val="28"/>
        </w:rPr>
        <w:t xml:space="preserve">                          </w:t>
      </w:r>
      <w:r w:rsidRPr="00424AC3">
        <w:rPr>
          <w:sz w:val="28"/>
          <w:szCs w:val="28"/>
        </w:rPr>
        <w:t xml:space="preserve">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w:t>
      </w:r>
      <w:r w:rsidRPr="00424AC3">
        <w:rPr>
          <w:sz w:val="28"/>
          <w:szCs w:val="28"/>
        </w:rPr>
        <w:lastRenderedPageBreak/>
        <w:t>гражданско-правового договора в коммерческой или некоммерческой организации комиссией не рассматривался.</w:t>
      </w:r>
    </w:p>
    <w:p w:rsidR="007A08A4" w:rsidRPr="00424AC3" w:rsidRDefault="007A08A4" w:rsidP="007A08A4">
      <w:pPr>
        <w:pStyle w:val="af3"/>
        <w:spacing w:before="0" w:beforeAutospacing="0" w:after="0" w:afterAutospacing="0" w:line="288" w:lineRule="atLeast"/>
        <w:ind w:firstLine="709"/>
        <w:jc w:val="both"/>
        <w:rPr>
          <w:sz w:val="28"/>
          <w:szCs w:val="28"/>
        </w:rPr>
      </w:pPr>
      <w:r w:rsidRPr="00424AC3">
        <w:rPr>
          <w:sz w:val="28"/>
          <w:szCs w:val="28"/>
        </w:rPr>
        <w:t xml:space="preserve">4.1.5. Уведомление муниципального служащего о возникновении </w:t>
      </w:r>
      <w:r w:rsidR="00B9587A">
        <w:rPr>
          <w:sz w:val="28"/>
          <w:szCs w:val="28"/>
        </w:rPr>
        <w:t xml:space="preserve">                          </w:t>
      </w:r>
      <w:r w:rsidRPr="00424AC3">
        <w:rPr>
          <w:sz w:val="28"/>
          <w:szCs w:val="28"/>
        </w:rPr>
        <w:t>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7A08A4" w:rsidRPr="00424AC3" w:rsidRDefault="007A08A4" w:rsidP="007A08A4">
      <w:pPr>
        <w:pStyle w:val="af0"/>
        <w:ind w:firstLine="709"/>
        <w:jc w:val="both"/>
        <w:rPr>
          <w:sz w:val="28"/>
          <w:szCs w:val="28"/>
        </w:rPr>
      </w:pPr>
      <w:r w:rsidRPr="00424AC3">
        <w:rPr>
          <w:sz w:val="28"/>
          <w:szCs w:val="28"/>
        </w:rPr>
        <w:t xml:space="preserve">4.2. Комиссия не рассматривает сообщения о преступлениях </w:t>
      </w:r>
      <w:r w:rsidR="00B9587A">
        <w:rPr>
          <w:sz w:val="28"/>
          <w:szCs w:val="28"/>
        </w:rPr>
        <w:t xml:space="preserve">                                </w:t>
      </w:r>
      <w:r w:rsidRPr="00424AC3">
        <w:rPr>
          <w:sz w:val="28"/>
          <w:szCs w:val="28"/>
        </w:rPr>
        <w:t>и административных правонарушениях, а также анонимные обращения,</w:t>
      </w:r>
      <w:r w:rsidR="00B9587A">
        <w:rPr>
          <w:sz w:val="28"/>
          <w:szCs w:val="28"/>
        </w:rPr>
        <w:t xml:space="preserve">                          </w:t>
      </w:r>
      <w:r w:rsidRPr="00424AC3">
        <w:rPr>
          <w:sz w:val="28"/>
          <w:szCs w:val="28"/>
        </w:rPr>
        <w:t xml:space="preserve"> не проводит проверки по фактам нарушения служебной дисциплины.</w:t>
      </w:r>
    </w:p>
    <w:p w:rsidR="007A08A4" w:rsidRPr="00424AC3" w:rsidRDefault="007A08A4" w:rsidP="007A08A4">
      <w:pPr>
        <w:pStyle w:val="af0"/>
        <w:ind w:firstLine="709"/>
        <w:jc w:val="both"/>
        <w:rPr>
          <w:sz w:val="28"/>
          <w:szCs w:val="28"/>
        </w:rPr>
      </w:pPr>
      <w:r w:rsidRPr="00424AC3">
        <w:rPr>
          <w:sz w:val="28"/>
          <w:szCs w:val="28"/>
        </w:rPr>
        <w:t xml:space="preserve">4.3. Обращение, указанное в подпункте 4.1.2.1 пункта 4.1 раздела </w:t>
      </w:r>
      <w:r w:rsidR="00B9587A">
        <w:rPr>
          <w:sz w:val="28"/>
          <w:szCs w:val="28"/>
          <w:lang w:val="en-US"/>
        </w:rPr>
        <w:t>IV</w:t>
      </w:r>
      <w:r w:rsidRPr="00424AC3">
        <w:rPr>
          <w:sz w:val="28"/>
          <w:szCs w:val="28"/>
        </w:rPr>
        <w:t xml:space="preserve"> Положения, подается гражданином, замещавшим должность муниципальной службы в органах местного самоуправления, в кадровую службу.</w:t>
      </w:r>
    </w:p>
    <w:p w:rsidR="007A08A4" w:rsidRPr="00424AC3" w:rsidRDefault="007A08A4" w:rsidP="007A08A4">
      <w:pPr>
        <w:pStyle w:val="af0"/>
        <w:ind w:firstLine="709"/>
        <w:jc w:val="both"/>
        <w:rPr>
          <w:sz w:val="28"/>
          <w:szCs w:val="28"/>
        </w:rPr>
      </w:pPr>
      <w:r w:rsidRPr="00424AC3">
        <w:rPr>
          <w:sz w:val="28"/>
          <w:szCs w:val="28"/>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w:t>
      </w:r>
      <w:r w:rsidR="00F77CF2">
        <w:rPr>
          <w:sz w:val="28"/>
          <w:szCs w:val="28"/>
        </w:rPr>
        <w:t>2</w:t>
      </w:r>
      <w:r w:rsidRPr="00424AC3">
        <w:rPr>
          <w:sz w:val="28"/>
          <w:szCs w:val="28"/>
        </w:rPr>
        <w:t xml:space="preserve"> лет до дня увольнения с муниципальной службы, наименование, местонахождение коммерческой или некоммерческой организации, характер </w:t>
      </w:r>
      <w:r w:rsidR="00F77CF2">
        <w:rPr>
          <w:sz w:val="28"/>
          <w:szCs w:val="28"/>
        </w:rPr>
        <w:t xml:space="preserve">             </w:t>
      </w:r>
      <w:r w:rsidRPr="00424AC3">
        <w:rPr>
          <w:sz w:val="28"/>
          <w:szCs w:val="28"/>
        </w:rPr>
        <w:t xml:space="preserve">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w:t>
      </w:r>
      <w:r w:rsidR="00F76DBB">
        <w:rPr>
          <w:sz w:val="28"/>
          <w:szCs w:val="28"/>
        </w:rPr>
        <w:t xml:space="preserve">                        </w:t>
      </w:r>
      <w:r w:rsidRPr="00424AC3">
        <w:rPr>
          <w:sz w:val="28"/>
          <w:szCs w:val="28"/>
        </w:rPr>
        <w:t xml:space="preserve">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осуществляется рассмотрение обращения, по результатам которого подготавливается мотивированное заключение по существу обращения </w:t>
      </w:r>
      <w:r w:rsidR="00F76DBB">
        <w:rPr>
          <w:sz w:val="28"/>
          <w:szCs w:val="28"/>
        </w:rPr>
        <w:t xml:space="preserve">                         </w:t>
      </w:r>
      <w:r w:rsidRPr="00424AC3">
        <w:rPr>
          <w:sz w:val="28"/>
          <w:szCs w:val="28"/>
        </w:rPr>
        <w:t xml:space="preserve">с учетом требований статьи 12 Федерального закона </w:t>
      </w:r>
      <w:hyperlink r:id="rId23" w:tooltip="ФЕДЕРАЛЬНЫЙ ЗАКОН от 25.12.2008 № 273-ФЗ&#10;ГОСУДАРСТВЕННАЯ ДУМА ФЕДЕРАЛЬНОГО СОБРАНИЯ РФ&#10;&#10;О противодействии коррупции" w:history="1">
        <w:r w:rsidRPr="00424AC3">
          <w:rPr>
            <w:rStyle w:val="af"/>
            <w:color w:val="auto"/>
            <w:sz w:val="28"/>
            <w:szCs w:val="28"/>
            <w:u w:val="none"/>
          </w:rPr>
          <w:t>от 25 декабря 2008 года</w:t>
        </w:r>
        <w:r w:rsidR="00140FE1" w:rsidRPr="00424AC3">
          <w:rPr>
            <w:rStyle w:val="af"/>
            <w:color w:val="auto"/>
            <w:sz w:val="28"/>
            <w:szCs w:val="28"/>
            <w:u w:val="none"/>
          </w:rPr>
          <w:t xml:space="preserve"> </w:t>
        </w:r>
        <w:r w:rsidR="00F76DBB">
          <w:rPr>
            <w:rStyle w:val="af"/>
            <w:color w:val="auto"/>
            <w:sz w:val="28"/>
            <w:szCs w:val="28"/>
            <w:u w:val="none"/>
          </w:rPr>
          <w:t xml:space="preserve">                </w:t>
        </w:r>
        <w:r w:rsidRPr="00424AC3">
          <w:rPr>
            <w:rStyle w:val="af"/>
            <w:color w:val="auto"/>
            <w:sz w:val="28"/>
            <w:szCs w:val="28"/>
            <w:u w:val="none"/>
          </w:rPr>
          <w:t>№ 273-ФЗ</w:t>
        </w:r>
      </w:hyperlink>
      <w:r w:rsidRPr="00424AC3">
        <w:rPr>
          <w:sz w:val="28"/>
          <w:szCs w:val="28"/>
        </w:rPr>
        <w:t xml:space="preserve"> «О противодействии коррупции». </w:t>
      </w:r>
    </w:p>
    <w:p w:rsidR="007A08A4" w:rsidRPr="00424AC3" w:rsidRDefault="007A08A4" w:rsidP="007A08A4">
      <w:pPr>
        <w:pStyle w:val="af0"/>
        <w:ind w:firstLine="709"/>
        <w:jc w:val="both"/>
        <w:rPr>
          <w:sz w:val="28"/>
          <w:szCs w:val="28"/>
        </w:rPr>
      </w:pPr>
      <w:r w:rsidRPr="00424AC3">
        <w:rPr>
          <w:sz w:val="28"/>
          <w:szCs w:val="28"/>
        </w:rPr>
        <w:t xml:space="preserve">4.4. Обращение, указанное в подпункте 4.1.2.1 пункта 4.1 раздела </w:t>
      </w:r>
      <w:r w:rsidR="00F76DBB">
        <w:rPr>
          <w:sz w:val="28"/>
          <w:szCs w:val="28"/>
          <w:lang w:val="en-US"/>
        </w:rPr>
        <w:t>IV</w:t>
      </w:r>
      <w:r w:rsidRPr="00424AC3">
        <w:rPr>
          <w:sz w:val="28"/>
          <w:szCs w:val="28"/>
        </w:rPr>
        <w:t xml:space="preserve">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Положением.</w:t>
      </w:r>
    </w:p>
    <w:p w:rsidR="007A08A4" w:rsidRPr="00424AC3" w:rsidRDefault="007A08A4" w:rsidP="007A08A4">
      <w:pPr>
        <w:pStyle w:val="af0"/>
        <w:ind w:firstLine="709"/>
        <w:jc w:val="both"/>
        <w:rPr>
          <w:sz w:val="28"/>
          <w:szCs w:val="28"/>
        </w:rPr>
      </w:pPr>
      <w:r w:rsidRPr="00424AC3">
        <w:rPr>
          <w:sz w:val="28"/>
          <w:szCs w:val="28"/>
        </w:rPr>
        <w:t xml:space="preserve">4.5. Уведомление, указанное в подпункте 4.1.4 пункта 4.1 раздела </w:t>
      </w:r>
      <w:r w:rsidR="00F76DBB">
        <w:rPr>
          <w:sz w:val="28"/>
          <w:szCs w:val="28"/>
          <w:lang w:val="en-US"/>
        </w:rPr>
        <w:t>IV</w:t>
      </w:r>
      <w:r w:rsidRPr="00424AC3">
        <w:rPr>
          <w:sz w:val="28"/>
          <w:szCs w:val="28"/>
        </w:rPr>
        <w:t xml:space="preserve"> Положения, рассматривается кадровой службой, котор</w:t>
      </w:r>
      <w:r w:rsidR="00B944DA">
        <w:rPr>
          <w:sz w:val="28"/>
          <w:szCs w:val="28"/>
        </w:rPr>
        <w:t>ая</w:t>
      </w:r>
      <w:r w:rsidRPr="00424AC3">
        <w:rPr>
          <w:sz w:val="28"/>
          <w:szCs w:val="28"/>
        </w:rPr>
        <w:t xml:space="preserve"> осуществляет подготовку мотивированного заключения о соблюдении гражданином, замещавшим должность муниципальной службы в администрации </w:t>
      </w:r>
      <w:r w:rsidR="00780AA5">
        <w:rPr>
          <w:sz w:val="28"/>
          <w:szCs w:val="28"/>
        </w:rPr>
        <w:t xml:space="preserve">Кондинского </w:t>
      </w:r>
      <w:r w:rsidRPr="00424AC3">
        <w:rPr>
          <w:sz w:val="28"/>
          <w:szCs w:val="28"/>
        </w:rPr>
        <w:t xml:space="preserve">района, требований статьи 12 Федерального закона </w:t>
      </w:r>
      <w:hyperlink r:id="rId24" w:tooltip="ФЕДЕРАЛЬНЫЙ ЗАКОН от 25.12.2008 № 273-ФЗ&#10;ГОСУДАРСТВЕННАЯ ДУМА ФЕДЕРАЛЬНОГО СОБРАНИЯ РФ&#10;&#10;О противодействии коррупции" w:history="1">
        <w:r w:rsidRPr="00424AC3">
          <w:rPr>
            <w:rStyle w:val="af"/>
            <w:color w:val="auto"/>
            <w:sz w:val="28"/>
            <w:szCs w:val="28"/>
            <w:u w:val="none"/>
          </w:rPr>
          <w:t xml:space="preserve">от 25 декабря 2008 года </w:t>
        </w:r>
        <w:r w:rsidR="00780AA5">
          <w:rPr>
            <w:rStyle w:val="af"/>
            <w:color w:val="auto"/>
            <w:sz w:val="28"/>
            <w:szCs w:val="28"/>
            <w:u w:val="none"/>
          </w:rPr>
          <w:t xml:space="preserve">              </w:t>
        </w:r>
        <w:r w:rsidRPr="00424AC3">
          <w:rPr>
            <w:rStyle w:val="af"/>
            <w:color w:val="auto"/>
            <w:sz w:val="28"/>
            <w:szCs w:val="28"/>
            <w:u w:val="none"/>
          </w:rPr>
          <w:t>№ 273-ФЗ</w:t>
        </w:r>
      </w:hyperlink>
      <w:r w:rsidRPr="00424AC3">
        <w:rPr>
          <w:sz w:val="28"/>
          <w:szCs w:val="28"/>
        </w:rPr>
        <w:t xml:space="preserve"> «О противодействии коррупции». </w:t>
      </w:r>
    </w:p>
    <w:p w:rsidR="007A08A4" w:rsidRPr="00424AC3" w:rsidRDefault="007A08A4" w:rsidP="007A08A4">
      <w:pPr>
        <w:pStyle w:val="af0"/>
        <w:ind w:firstLine="709"/>
        <w:jc w:val="both"/>
        <w:rPr>
          <w:sz w:val="28"/>
          <w:szCs w:val="28"/>
        </w:rPr>
      </w:pPr>
      <w:r w:rsidRPr="00424AC3">
        <w:rPr>
          <w:sz w:val="28"/>
          <w:szCs w:val="28"/>
        </w:rPr>
        <w:t>4.6. Ув</w:t>
      </w:r>
      <w:r w:rsidR="00780AA5">
        <w:rPr>
          <w:sz w:val="28"/>
          <w:szCs w:val="28"/>
        </w:rPr>
        <w:t>едомления, указанные в подпунктах</w:t>
      </w:r>
      <w:r w:rsidRPr="00424AC3">
        <w:rPr>
          <w:sz w:val="28"/>
          <w:szCs w:val="28"/>
        </w:rPr>
        <w:t xml:space="preserve"> 4.1.2.3</w:t>
      </w:r>
      <w:r w:rsidR="00780AA5">
        <w:rPr>
          <w:sz w:val="28"/>
          <w:szCs w:val="28"/>
        </w:rPr>
        <w:t>,</w:t>
      </w:r>
      <w:r w:rsidRPr="00424AC3">
        <w:rPr>
          <w:sz w:val="28"/>
          <w:szCs w:val="28"/>
        </w:rPr>
        <w:t xml:space="preserve"> </w:t>
      </w:r>
      <w:r w:rsidR="00780AA5">
        <w:rPr>
          <w:sz w:val="28"/>
          <w:szCs w:val="28"/>
        </w:rPr>
        <w:t>4.1.5</w:t>
      </w:r>
      <w:r w:rsidRPr="00424AC3">
        <w:rPr>
          <w:sz w:val="28"/>
          <w:szCs w:val="28"/>
        </w:rPr>
        <w:t xml:space="preserve"> пункта 4.1 раздела </w:t>
      </w:r>
      <w:r w:rsidR="00780AA5">
        <w:rPr>
          <w:sz w:val="28"/>
          <w:szCs w:val="28"/>
          <w:lang w:val="en-US"/>
        </w:rPr>
        <w:t>IV</w:t>
      </w:r>
      <w:r w:rsidR="00780AA5" w:rsidRPr="00424AC3">
        <w:rPr>
          <w:sz w:val="28"/>
          <w:szCs w:val="28"/>
        </w:rPr>
        <w:t xml:space="preserve"> </w:t>
      </w:r>
      <w:r w:rsidRPr="00424AC3">
        <w:rPr>
          <w:sz w:val="28"/>
          <w:szCs w:val="28"/>
        </w:rPr>
        <w:t>Положения, рассматриваются кадровой службой, котор</w:t>
      </w:r>
      <w:r w:rsidR="00B944DA">
        <w:rPr>
          <w:sz w:val="28"/>
          <w:szCs w:val="28"/>
        </w:rPr>
        <w:t xml:space="preserve">ая </w:t>
      </w:r>
      <w:r w:rsidRPr="00424AC3">
        <w:rPr>
          <w:sz w:val="28"/>
          <w:szCs w:val="28"/>
        </w:rPr>
        <w:t>осуществляет подготовку мотивированных заключений по результатам рассмотрения уведомлений.</w:t>
      </w:r>
    </w:p>
    <w:p w:rsidR="007A08A4" w:rsidRPr="00424AC3" w:rsidRDefault="007A08A4" w:rsidP="007A08A4">
      <w:pPr>
        <w:pStyle w:val="af0"/>
        <w:ind w:firstLine="709"/>
        <w:jc w:val="both"/>
        <w:rPr>
          <w:sz w:val="28"/>
          <w:szCs w:val="28"/>
        </w:rPr>
      </w:pPr>
      <w:r w:rsidRPr="00424AC3">
        <w:rPr>
          <w:sz w:val="28"/>
          <w:szCs w:val="28"/>
        </w:rPr>
        <w:t xml:space="preserve">4.7. При подготовке мотивированного заключения по результатам рассмотрения обращения, указанного в подпункте 4.1.2.1 пункта 4.1 раздела </w:t>
      </w:r>
      <w:r w:rsidR="00780AA5">
        <w:rPr>
          <w:sz w:val="28"/>
          <w:szCs w:val="28"/>
          <w:lang w:val="en-US"/>
        </w:rPr>
        <w:t>IV</w:t>
      </w:r>
      <w:r w:rsidRPr="00424AC3">
        <w:rPr>
          <w:sz w:val="28"/>
          <w:szCs w:val="28"/>
        </w:rPr>
        <w:t xml:space="preserve"> Положения, или уведомлений, указанн</w:t>
      </w:r>
      <w:r w:rsidR="00780AA5">
        <w:rPr>
          <w:sz w:val="28"/>
          <w:szCs w:val="28"/>
        </w:rPr>
        <w:t>ых в подпунктах 4.1.2.3, 4.1.4,</w:t>
      </w:r>
      <w:r w:rsidRPr="00424AC3">
        <w:rPr>
          <w:sz w:val="28"/>
          <w:szCs w:val="28"/>
        </w:rPr>
        <w:t xml:space="preserve"> 4.1.5 пункта 4.1 раздела </w:t>
      </w:r>
      <w:r w:rsidR="00780AA5">
        <w:rPr>
          <w:sz w:val="28"/>
          <w:szCs w:val="28"/>
          <w:lang w:val="en-US"/>
        </w:rPr>
        <w:t>IV</w:t>
      </w:r>
      <w:r w:rsidRPr="00424AC3">
        <w:rPr>
          <w:sz w:val="28"/>
          <w:szCs w:val="28"/>
        </w:rPr>
        <w:t xml:space="preserve"> Положения, должностные лица подразделения кадровой службы имеют право проводить собеседование с муниципальным служащим, </w:t>
      </w:r>
      <w:r w:rsidRPr="00424AC3">
        <w:rPr>
          <w:sz w:val="28"/>
          <w:szCs w:val="28"/>
        </w:rPr>
        <w:lastRenderedPageBreak/>
        <w:t xml:space="preserve">представившим обращение или уведомление, получать от него письменные пояснения, а руководитель органа местного самоуправления или его заместитель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w:t>
      </w:r>
      <w:r w:rsidR="00780AA5">
        <w:rPr>
          <w:sz w:val="28"/>
          <w:szCs w:val="28"/>
        </w:rPr>
        <w:t xml:space="preserve">                        в течение 7</w:t>
      </w:r>
      <w:r w:rsidRPr="00424AC3">
        <w:rPr>
          <w:sz w:val="28"/>
          <w:szCs w:val="28"/>
        </w:rPr>
        <w:t xml:space="preserve">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A08A4" w:rsidRPr="00424AC3" w:rsidRDefault="007A08A4" w:rsidP="007A08A4">
      <w:pPr>
        <w:pStyle w:val="af0"/>
        <w:ind w:firstLine="709"/>
        <w:jc w:val="both"/>
        <w:rPr>
          <w:sz w:val="28"/>
          <w:szCs w:val="28"/>
        </w:rPr>
      </w:pPr>
      <w:r w:rsidRPr="00424AC3">
        <w:rPr>
          <w:sz w:val="28"/>
          <w:szCs w:val="28"/>
        </w:rPr>
        <w:t xml:space="preserve">4.8. Мотивированные заключения, предусмотренные пунктами 4.3, 4.5, 4.6 раздела </w:t>
      </w:r>
      <w:r w:rsidR="00780AA5">
        <w:rPr>
          <w:sz w:val="28"/>
          <w:szCs w:val="28"/>
          <w:lang w:val="en-US"/>
        </w:rPr>
        <w:t>IV</w:t>
      </w:r>
      <w:r w:rsidRPr="00424AC3">
        <w:rPr>
          <w:sz w:val="28"/>
          <w:szCs w:val="28"/>
        </w:rPr>
        <w:t xml:space="preserve"> Положения, должны содержать:</w:t>
      </w:r>
    </w:p>
    <w:p w:rsidR="007A08A4" w:rsidRPr="00424AC3" w:rsidRDefault="00780AA5" w:rsidP="007A08A4">
      <w:pPr>
        <w:pStyle w:val="af0"/>
        <w:ind w:firstLine="709"/>
        <w:jc w:val="both"/>
        <w:rPr>
          <w:sz w:val="28"/>
          <w:szCs w:val="28"/>
        </w:rPr>
      </w:pPr>
      <w:r>
        <w:rPr>
          <w:sz w:val="28"/>
          <w:szCs w:val="28"/>
        </w:rPr>
        <w:t>4.8</w:t>
      </w:r>
      <w:r w:rsidR="007A08A4" w:rsidRPr="00424AC3">
        <w:rPr>
          <w:sz w:val="28"/>
          <w:szCs w:val="28"/>
        </w:rPr>
        <w:t>.1. Информацию, изложенную в обращениях или уведомлениях, указанных в подпу</w:t>
      </w:r>
      <w:r w:rsidR="003E13D1">
        <w:rPr>
          <w:sz w:val="28"/>
          <w:szCs w:val="28"/>
        </w:rPr>
        <w:t xml:space="preserve">нктах 4.1.2.1, 4.1.2.3, </w:t>
      </w:r>
      <w:r w:rsidR="007A08A4" w:rsidRPr="00424AC3">
        <w:rPr>
          <w:sz w:val="28"/>
          <w:szCs w:val="28"/>
        </w:rPr>
        <w:t xml:space="preserve">4.1.4, 4.1.5 пункта 4.1 раздела </w:t>
      </w:r>
      <w:r w:rsidR="003E13D1">
        <w:rPr>
          <w:sz w:val="28"/>
          <w:szCs w:val="28"/>
          <w:lang w:val="en-US"/>
        </w:rPr>
        <w:t>IV</w:t>
      </w:r>
      <w:r w:rsidR="007A08A4" w:rsidRPr="00424AC3">
        <w:rPr>
          <w:sz w:val="28"/>
          <w:szCs w:val="28"/>
        </w:rPr>
        <w:t xml:space="preserve"> Положения.</w:t>
      </w:r>
    </w:p>
    <w:p w:rsidR="007A08A4" w:rsidRPr="00424AC3" w:rsidRDefault="00780AA5" w:rsidP="007A08A4">
      <w:pPr>
        <w:pStyle w:val="af0"/>
        <w:ind w:firstLine="709"/>
        <w:jc w:val="both"/>
        <w:rPr>
          <w:sz w:val="28"/>
          <w:szCs w:val="28"/>
        </w:rPr>
      </w:pPr>
      <w:r>
        <w:rPr>
          <w:sz w:val="28"/>
          <w:szCs w:val="28"/>
        </w:rPr>
        <w:t>4.8</w:t>
      </w:r>
      <w:r w:rsidR="007A08A4" w:rsidRPr="00424AC3">
        <w:rPr>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7A08A4" w:rsidRPr="00424AC3" w:rsidRDefault="00780AA5" w:rsidP="007A08A4">
      <w:pPr>
        <w:pStyle w:val="af0"/>
        <w:ind w:firstLine="709"/>
        <w:jc w:val="both"/>
        <w:rPr>
          <w:sz w:val="28"/>
          <w:szCs w:val="28"/>
        </w:rPr>
      </w:pPr>
      <w:r>
        <w:rPr>
          <w:sz w:val="28"/>
          <w:szCs w:val="28"/>
        </w:rPr>
        <w:t>4.8</w:t>
      </w:r>
      <w:r w:rsidR="007A08A4" w:rsidRPr="00424AC3">
        <w:rPr>
          <w:sz w:val="28"/>
          <w:szCs w:val="28"/>
        </w:rPr>
        <w:t>.3. Мотивированный вывод по результатам предварительного рассмотрения обращений и уведомлений,</w:t>
      </w:r>
      <w:r w:rsidR="003E13D1">
        <w:rPr>
          <w:sz w:val="28"/>
          <w:szCs w:val="28"/>
        </w:rPr>
        <w:t xml:space="preserve"> указанных в подпунктах 4.1.2.1,</w:t>
      </w:r>
      <w:r w:rsidR="007A08A4" w:rsidRPr="00424AC3">
        <w:rPr>
          <w:sz w:val="28"/>
          <w:szCs w:val="28"/>
        </w:rPr>
        <w:t xml:space="preserve"> 4.1.2.3</w:t>
      </w:r>
      <w:r w:rsidR="00C159D5">
        <w:rPr>
          <w:sz w:val="28"/>
          <w:szCs w:val="28"/>
        </w:rPr>
        <w:t>,</w:t>
      </w:r>
      <w:r w:rsidR="007A08A4" w:rsidRPr="00424AC3">
        <w:rPr>
          <w:sz w:val="28"/>
          <w:szCs w:val="28"/>
        </w:rPr>
        <w:t xml:space="preserve"> 4.1.4 пункта 4.1 раздела </w:t>
      </w:r>
      <w:r w:rsidR="00C159D5">
        <w:rPr>
          <w:sz w:val="28"/>
          <w:szCs w:val="28"/>
          <w:lang w:val="en-US"/>
        </w:rPr>
        <w:t>IV</w:t>
      </w:r>
      <w:r w:rsidR="00C159D5">
        <w:rPr>
          <w:sz w:val="28"/>
          <w:szCs w:val="28"/>
        </w:rPr>
        <w:t xml:space="preserve"> </w:t>
      </w:r>
      <w:r w:rsidR="007A08A4" w:rsidRPr="00424AC3">
        <w:rPr>
          <w:sz w:val="28"/>
          <w:szCs w:val="28"/>
        </w:rPr>
        <w:t>Положения, а также рекомендации</w:t>
      </w:r>
      <w:r w:rsidR="00C159D5">
        <w:rPr>
          <w:sz w:val="28"/>
          <w:szCs w:val="28"/>
        </w:rPr>
        <w:t xml:space="preserve">                         </w:t>
      </w:r>
      <w:r w:rsidR="007A08A4" w:rsidRPr="00424AC3">
        <w:rPr>
          <w:sz w:val="28"/>
          <w:szCs w:val="28"/>
        </w:rPr>
        <w:t xml:space="preserve"> для принятия одного из решений в соответствии с пунктами 5.11, 5.13-5.15 раздела </w:t>
      </w:r>
      <w:r w:rsidR="00C159D5">
        <w:rPr>
          <w:sz w:val="28"/>
          <w:szCs w:val="28"/>
          <w:lang w:val="en-US"/>
        </w:rPr>
        <w:t>V</w:t>
      </w:r>
      <w:r w:rsidR="00C159D5">
        <w:rPr>
          <w:sz w:val="28"/>
          <w:szCs w:val="28"/>
        </w:rPr>
        <w:t xml:space="preserve"> </w:t>
      </w:r>
      <w:r w:rsidR="007A08A4" w:rsidRPr="00424AC3">
        <w:rPr>
          <w:sz w:val="28"/>
          <w:szCs w:val="28"/>
        </w:rPr>
        <w:t>Положения или иного решения.</w:t>
      </w:r>
    </w:p>
    <w:p w:rsidR="007A08A4" w:rsidRPr="00424AC3" w:rsidRDefault="007A08A4" w:rsidP="007A08A4">
      <w:pPr>
        <w:pStyle w:val="af0"/>
        <w:jc w:val="both"/>
        <w:rPr>
          <w:sz w:val="28"/>
          <w:szCs w:val="28"/>
        </w:rPr>
      </w:pPr>
    </w:p>
    <w:p w:rsidR="00C159D5" w:rsidRDefault="00424AC3" w:rsidP="007A08A4">
      <w:pPr>
        <w:pStyle w:val="af0"/>
        <w:jc w:val="center"/>
        <w:rPr>
          <w:sz w:val="28"/>
          <w:szCs w:val="28"/>
        </w:rPr>
      </w:pPr>
      <w:r>
        <w:rPr>
          <w:sz w:val="28"/>
          <w:szCs w:val="28"/>
        </w:rPr>
        <w:t xml:space="preserve">Раздел </w:t>
      </w:r>
      <w:r>
        <w:rPr>
          <w:sz w:val="28"/>
          <w:szCs w:val="28"/>
          <w:lang w:val="en-US"/>
        </w:rPr>
        <w:t>V</w:t>
      </w:r>
      <w:r>
        <w:rPr>
          <w:sz w:val="28"/>
          <w:szCs w:val="28"/>
        </w:rPr>
        <w:t>.</w:t>
      </w:r>
      <w:r w:rsidRPr="00424AC3">
        <w:rPr>
          <w:sz w:val="28"/>
          <w:szCs w:val="28"/>
        </w:rPr>
        <w:t xml:space="preserve"> </w:t>
      </w:r>
      <w:r w:rsidR="007A08A4" w:rsidRPr="00424AC3">
        <w:rPr>
          <w:sz w:val="28"/>
          <w:szCs w:val="28"/>
        </w:rPr>
        <w:t xml:space="preserve">Проведение заседаний комиссии и решения, </w:t>
      </w:r>
    </w:p>
    <w:p w:rsidR="007A08A4" w:rsidRPr="00424AC3" w:rsidRDefault="007A08A4" w:rsidP="007A08A4">
      <w:pPr>
        <w:pStyle w:val="af0"/>
        <w:jc w:val="center"/>
        <w:rPr>
          <w:sz w:val="28"/>
          <w:szCs w:val="28"/>
        </w:rPr>
      </w:pPr>
      <w:r w:rsidRPr="00424AC3">
        <w:rPr>
          <w:sz w:val="28"/>
          <w:szCs w:val="28"/>
        </w:rPr>
        <w:t>принимаемые комиссией</w:t>
      </w:r>
    </w:p>
    <w:p w:rsidR="007A08A4" w:rsidRPr="00424AC3" w:rsidRDefault="007A08A4" w:rsidP="007A08A4">
      <w:pPr>
        <w:pStyle w:val="af0"/>
        <w:jc w:val="both"/>
        <w:rPr>
          <w:sz w:val="28"/>
          <w:szCs w:val="28"/>
        </w:rPr>
      </w:pPr>
    </w:p>
    <w:p w:rsidR="007A08A4" w:rsidRPr="00424AC3" w:rsidRDefault="007A08A4" w:rsidP="007A08A4">
      <w:pPr>
        <w:pStyle w:val="af0"/>
        <w:ind w:firstLine="709"/>
        <w:jc w:val="both"/>
        <w:rPr>
          <w:sz w:val="28"/>
          <w:szCs w:val="28"/>
        </w:rPr>
      </w:pPr>
      <w:r w:rsidRPr="00424AC3">
        <w:rPr>
          <w:sz w:val="28"/>
          <w:szCs w:val="28"/>
        </w:rPr>
        <w:t>5.1. Председатель комиссии при поступлении к нему информации, содержащей основания для проведения заседания комиссии:</w:t>
      </w:r>
    </w:p>
    <w:p w:rsidR="007A08A4" w:rsidRPr="00424AC3" w:rsidRDefault="007A08A4" w:rsidP="007A08A4">
      <w:pPr>
        <w:pStyle w:val="af0"/>
        <w:ind w:firstLine="709"/>
        <w:jc w:val="both"/>
        <w:rPr>
          <w:sz w:val="28"/>
          <w:szCs w:val="28"/>
        </w:rPr>
      </w:pPr>
      <w:r w:rsidRPr="00424AC3">
        <w:rPr>
          <w:sz w:val="28"/>
          <w:szCs w:val="28"/>
        </w:rPr>
        <w:t xml:space="preserve">5.1.1.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5.2, 5.3 раздела </w:t>
      </w:r>
      <w:r w:rsidR="00C159D5">
        <w:rPr>
          <w:sz w:val="28"/>
          <w:szCs w:val="28"/>
          <w:lang w:val="en-US"/>
        </w:rPr>
        <w:t>V</w:t>
      </w:r>
      <w:r w:rsidRPr="00424AC3">
        <w:rPr>
          <w:sz w:val="28"/>
          <w:szCs w:val="28"/>
        </w:rPr>
        <w:t xml:space="preserve"> Положения.</w:t>
      </w:r>
    </w:p>
    <w:p w:rsidR="007A08A4" w:rsidRPr="00424AC3" w:rsidRDefault="007A08A4" w:rsidP="007A08A4">
      <w:pPr>
        <w:pStyle w:val="af0"/>
        <w:ind w:firstLine="709"/>
        <w:jc w:val="both"/>
        <w:rPr>
          <w:sz w:val="28"/>
          <w:szCs w:val="28"/>
        </w:rPr>
      </w:pPr>
      <w:r w:rsidRPr="00424AC3">
        <w:rPr>
          <w:sz w:val="28"/>
          <w:szCs w:val="28"/>
        </w:rPr>
        <w:t xml:space="preserve">5.1.2. Организует ознакомление муниципального служащего, </w:t>
      </w:r>
      <w:r w:rsidR="00C159D5">
        <w:rPr>
          <w:sz w:val="28"/>
          <w:szCs w:val="28"/>
        </w:rPr>
        <w:t xml:space="preserve">                                   </w:t>
      </w:r>
      <w:r w:rsidRPr="00424AC3">
        <w:rPr>
          <w:sz w:val="28"/>
          <w:szCs w:val="28"/>
        </w:rP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с информацией, поступившей в кадровую службу, </w:t>
      </w:r>
      <w:r w:rsidR="00C159D5">
        <w:rPr>
          <w:sz w:val="28"/>
          <w:szCs w:val="28"/>
        </w:rPr>
        <w:t xml:space="preserve">                 </w:t>
      </w:r>
      <w:r w:rsidRPr="00424AC3">
        <w:rPr>
          <w:sz w:val="28"/>
          <w:szCs w:val="28"/>
        </w:rPr>
        <w:t>и с результатами ее проверки.</w:t>
      </w:r>
    </w:p>
    <w:p w:rsidR="007A08A4" w:rsidRPr="00424AC3" w:rsidRDefault="007A08A4" w:rsidP="007A08A4">
      <w:pPr>
        <w:pStyle w:val="af0"/>
        <w:ind w:firstLine="709"/>
        <w:jc w:val="both"/>
        <w:rPr>
          <w:sz w:val="28"/>
          <w:szCs w:val="28"/>
        </w:rPr>
      </w:pPr>
      <w:r w:rsidRPr="00424AC3">
        <w:rPr>
          <w:sz w:val="28"/>
          <w:szCs w:val="28"/>
        </w:rPr>
        <w:t xml:space="preserve">5.1.3. Рассматривает ходатайства о приглашении на заседание комиссии лиц, указанных в подпункте 3.9.2 пункта 3.9 раздела </w:t>
      </w:r>
      <w:r w:rsidR="00C159D5">
        <w:rPr>
          <w:sz w:val="28"/>
          <w:szCs w:val="28"/>
          <w:lang w:val="en-US"/>
        </w:rPr>
        <w:t>III</w:t>
      </w:r>
      <w:r w:rsidRPr="00424AC3">
        <w:rPr>
          <w:sz w:val="28"/>
          <w:szCs w:val="28"/>
        </w:rPr>
        <w:t xml:space="preserve">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A08A4" w:rsidRPr="00424AC3" w:rsidRDefault="007A08A4" w:rsidP="007A08A4">
      <w:pPr>
        <w:pStyle w:val="af0"/>
        <w:ind w:firstLine="709"/>
        <w:jc w:val="both"/>
        <w:rPr>
          <w:sz w:val="28"/>
          <w:szCs w:val="28"/>
        </w:rPr>
      </w:pPr>
      <w:r w:rsidRPr="00424AC3">
        <w:rPr>
          <w:sz w:val="28"/>
          <w:szCs w:val="28"/>
        </w:rPr>
        <w:lastRenderedPageBreak/>
        <w:t xml:space="preserve">5.2. Заседание комиссии по рассмотрению заявления, указанного </w:t>
      </w:r>
      <w:r w:rsidR="00C159D5">
        <w:rPr>
          <w:sz w:val="28"/>
          <w:szCs w:val="28"/>
        </w:rPr>
        <w:t xml:space="preserve">                                 </w:t>
      </w:r>
      <w:r w:rsidRPr="00424AC3">
        <w:rPr>
          <w:sz w:val="28"/>
          <w:szCs w:val="28"/>
        </w:rPr>
        <w:t xml:space="preserve">в подпункте 4.1.2.2 пункта 4.1 раздела </w:t>
      </w:r>
      <w:r w:rsidR="00C159D5">
        <w:rPr>
          <w:sz w:val="28"/>
          <w:szCs w:val="28"/>
          <w:lang w:val="en-US"/>
        </w:rPr>
        <w:t>IV</w:t>
      </w:r>
      <w:r w:rsidR="00C159D5">
        <w:rPr>
          <w:sz w:val="28"/>
          <w:szCs w:val="28"/>
        </w:rPr>
        <w:t xml:space="preserve"> </w:t>
      </w:r>
      <w:r w:rsidRPr="00424AC3">
        <w:rPr>
          <w:sz w:val="28"/>
          <w:szCs w:val="28"/>
        </w:rPr>
        <w:t>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A08A4" w:rsidRPr="00424AC3" w:rsidRDefault="007A08A4" w:rsidP="007A08A4">
      <w:pPr>
        <w:pStyle w:val="af0"/>
        <w:ind w:firstLine="709"/>
        <w:jc w:val="both"/>
        <w:rPr>
          <w:sz w:val="28"/>
          <w:szCs w:val="28"/>
        </w:rPr>
      </w:pPr>
      <w:r w:rsidRPr="00424AC3">
        <w:rPr>
          <w:sz w:val="28"/>
          <w:szCs w:val="28"/>
        </w:rPr>
        <w:t>5.3. Уведомления</w:t>
      </w:r>
      <w:r w:rsidR="00C159D5">
        <w:rPr>
          <w:sz w:val="28"/>
          <w:szCs w:val="28"/>
        </w:rPr>
        <w:t>, указанные в подпунктах 4.1.4,</w:t>
      </w:r>
      <w:r w:rsidRPr="00424AC3">
        <w:rPr>
          <w:sz w:val="28"/>
          <w:szCs w:val="28"/>
        </w:rPr>
        <w:t xml:space="preserve"> 4.1.5 пункта 4.1 </w:t>
      </w:r>
      <w:r w:rsidR="00C159D5">
        <w:rPr>
          <w:sz w:val="28"/>
          <w:szCs w:val="28"/>
        </w:rPr>
        <w:t xml:space="preserve">                 </w:t>
      </w:r>
      <w:r w:rsidRPr="00424AC3">
        <w:rPr>
          <w:sz w:val="28"/>
          <w:szCs w:val="28"/>
        </w:rPr>
        <w:t xml:space="preserve">раздела </w:t>
      </w:r>
      <w:r w:rsidR="00C159D5">
        <w:rPr>
          <w:sz w:val="28"/>
          <w:szCs w:val="28"/>
          <w:lang w:val="en-US"/>
        </w:rPr>
        <w:t>IV</w:t>
      </w:r>
      <w:r w:rsidR="00C159D5">
        <w:rPr>
          <w:sz w:val="28"/>
          <w:szCs w:val="28"/>
        </w:rPr>
        <w:t xml:space="preserve"> </w:t>
      </w:r>
      <w:r w:rsidRPr="00424AC3">
        <w:rPr>
          <w:sz w:val="28"/>
          <w:szCs w:val="28"/>
        </w:rPr>
        <w:t>Положения, как правило, рассматрива</w:t>
      </w:r>
      <w:r w:rsidR="00B944DA">
        <w:rPr>
          <w:sz w:val="28"/>
          <w:szCs w:val="28"/>
        </w:rPr>
        <w:t>ю</w:t>
      </w:r>
      <w:r w:rsidRPr="00424AC3">
        <w:rPr>
          <w:sz w:val="28"/>
          <w:szCs w:val="28"/>
        </w:rPr>
        <w:t>тся на очередном (плановом) заседании комиссии.</w:t>
      </w:r>
    </w:p>
    <w:p w:rsidR="007A08A4" w:rsidRPr="00424AC3" w:rsidRDefault="007A08A4" w:rsidP="007A08A4">
      <w:pPr>
        <w:pStyle w:val="af0"/>
        <w:ind w:firstLine="709"/>
        <w:jc w:val="both"/>
        <w:rPr>
          <w:sz w:val="28"/>
          <w:szCs w:val="28"/>
        </w:rPr>
      </w:pPr>
      <w:r w:rsidRPr="00424AC3">
        <w:rPr>
          <w:sz w:val="28"/>
          <w:szCs w:val="28"/>
        </w:rPr>
        <w:t xml:space="preserve">5.4. </w:t>
      </w:r>
      <w:r w:rsidRPr="00424AC3">
        <w:rPr>
          <w:rFonts w:eastAsia="Calibri"/>
          <w:sz w:val="28"/>
          <w:szCs w:val="28"/>
          <w:lang w:eastAsia="en-US"/>
        </w:rPr>
        <w:t xml:space="preserve">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w:t>
      </w:r>
      <w:r w:rsidRPr="00424AC3">
        <w:rPr>
          <w:sz w:val="28"/>
          <w:szCs w:val="28"/>
        </w:rPr>
        <w:t>местного самоуправления</w:t>
      </w:r>
      <w:r w:rsidRPr="00424AC3">
        <w:rPr>
          <w:rFonts w:eastAsia="Calibri"/>
          <w:sz w:val="28"/>
          <w:szCs w:val="28"/>
          <w:lang w:eastAsia="en-US"/>
        </w:rPr>
        <w:t xml:space="preserve">. О намерении лично присутствовать на заседании комиссии муниципальный служащий </w:t>
      </w:r>
      <w:r w:rsidR="006D156C">
        <w:rPr>
          <w:rFonts w:eastAsia="Calibri"/>
          <w:sz w:val="28"/>
          <w:szCs w:val="28"/>
          <w:lang w:eastAsia="en-US"/>
        </w:rPr>
        <w:t xml:space="preserve">                              </w:t>
      </w:r>
      <w:r w:rsidRPr="00424AC3">
        <w:rPr>
          <w:rFonts w:eastAsia="Calibri"/>
          <w:sz w:val="28"/>
          <w:szCs w:val="28"/>
          <w:lang w:eastAsia="en-US"/>
        </w:rPr>
        <w:t>или гражданин указывает в обращении, заявлении или уведомлении, представляемых в соответствии с подпунктами 4.1.2</w:t>
      </w:r>
      <w:r w:rsidR="006D156C">
        <w:rPr>
          <w:rFonts w:eastAsia="Calibri"/>
          <w:sz w:val="28"/>
          <w:szCs w:val="28"/>
          <w:lang w:eastAsia="en-US"/>
        </w:rPr>
        <w:t>,</w:t>
      </w:r>
      <w:r w:rsidRPr="00424AC3">
        <w:rPr>
          <w:rFonts w:eastAsia="Calibri"/>
          <w:sz w:val="28"/>
          <w:szCs w:val="28"/>
          <w:lang w:eastAsia="en-US"/>
        </w:rPr>
        <w:t xml:space="preserve">  4.1.5 пункта 4.1 </w:t>
      </w:r>
      <w:r w:rsidR="006D156C">
        <w:rPr>
          <w:rFonts w:eastAsia="Calibri"/>
          <w:sz w:val="28"/>
          <w:szCs w:val="28"/>
          <w:lang w:eastAsia="en-US"/>
        </w:rPr>
        <w:t xml:space="preserve">                   </w:t>
      </w:r>
      <w:r w:rsidRPr="00424AC3">
        <w:rPr>
          <w:rFonts w:eastAsia="Calibri"/>
          <w:sz w:val="28"/>
          <w:szCs w:val="28"/>
          <w:lang w:eastAsia="en-US"/>
        </w:rPr>
        <w:t xml:space="preserve">раздела </w:t>
      </w:r>
      <w:r w:rsidR="006D156C">
        <w:rPr>
          <w:sz w:val="28"/>
          <w:szCs w:val="28"/>
          <w:lang w:val="en-US"/>
        </w:rPr>
        <w:t>IV</w:t>
      </w:r>
      <w:r w:rsidR="006D156C">
        <w:rPr>
          <w:rFonts w:eastAsia="Calibri"/>
          <w:sz w:val="28"/>
          <w:szCs w:val="28"/>
          <w:lang w:eastAsia="en-US"/>
        </w:rPr>
        <w:t xml:space="preserve"> </w:t>
      </w:r>
      <w:r w:rsidRPr="00424AC3">
        <w:rPr>
          <w:rFonts w:eastAsia="Calibri"/>
          <w:sz w:val="28"/>
          <w:szCs w:val="28"/>
          <w:lang w:eastAsia="en-US"/>
        </w:rPr>
        <w:t>Положения.</w:t>
      </w:r>
    </w:p>
    <w:p w:rsidR="007A08A4" w:rsidRPr="00424AC3" w:rsidRDefault="007A08A4" w:rsidP="007A08A4">
      <w:pPr>
        <w:pStyle w:val="af0"/>
        <w:ind w:firstLine="709"/>
        <w:jc w:val="both"/>
        <w:rPr>
          <w:sz w:val="28"/>
          <w:szCs w:val="28"/>
        </w:rPr>
      </w:pPr>
      <w:r w:rsidRPr="00424AC3">
        <w:rPr>
          <w:sz w:val="28"/>
          <w:szCs w:val="28"/>
        </w:rPr>
        <w:t>5.5. Заседания комиссии могут проводиться в отсутствие муниципального служащего или гражданина в случае:</w:t>
      </w:r>
    </w:p>
    <w:p w:rsidR="007A08A4" w:rsidRPr="00424AC3" w:rsidRDefault="007A08A4" w:rsidP="007A08A4">
      <w:pPr>
        <w:pStyle w:val="af0"/>
        <w:ind w:firstLine="709"/>
        <w:jc w:val="both"/>
        <w:rPr>
          <w:sz w:val="28"/>
          <w:szCs w:val="28"/>
        </w:rPr>
      </w:pPr>
      <w:r w:rsidRPr="00424AC3">
        <w:rPr>
          <w:sz w:val="28"/>
          <w:szCs w:val="28"/>
        </w:rPr>
        <w:t>5.5.1. Если в обращении, заявлении или уведомлении, пре</w:t>
      </w:r>
      <w:r w:rsidR="006D156C">
        <w:rPr>
          <w:sz w:val="28"/>
          <w:szCs w:val="28"/>
        </w:rPr>
        <w:t>дусмотренных подпунктами 4.1.2,</w:t>
      </w:r>
      <w:r w:rsidRPr="00424AC3">
        <w:rPr>
          <w:sz w:val="28"/>
          <w:szCs w:val="28"/>
        </w:rPr>
        <w:t xml:space="preserve"> 4.1.5 пункта 4.1 раздела </w:t>
      </w:r>
      <w:r w:rsidR="006D156C">
        <w:rPr>
          <w:sz w:val="28"/>
          <w:szCs w:val="28"/>
          <w:lang w:val="en-US"/>
        </w:rPr>
        <w:t>IV</w:t>
      </w:r>
      <w:r w:rsidRPr="00424AC3">
        <w:rPr>
          <w:sz w:val="28"/>
          <w:szCs w:val="28"/>
        </w:rPr>
        <w:t xml:space="preserve"> Положения, не содержится указания о намерении муниципального служащего или гражданина лично присутствовать на заседании комиссии.</w:t>
      </w:r>
    </w:p>
    <w:p w:rsidR="007A08A4" w:rsidRPr="00424AC3" w:rsidRDefault="007A08A4" w:rsidP="007A08A4">
      <w:pPr>
        <w:pStyle w:val="af0"/>
        <w:ind w:firstLine="709"/>
        <w:jc w:val="both"/>
        <w:rPr>
          <w:sz w:val="28"/>
          <w:szCs w:val="28"/>
        </w:rPr>
      </w:pPr>
      <w:r w:rsidRPr="00424AC3">
        <w:rPr>
          <w:sz w:val="28"/>
          <w:szCs w:val="28"/>
        </w:rPr>
        <w:t>5.5.2.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A08A4" w:rsidRPr="00424AC3" w:rsidRDefault="007A08A4" w:rsidP="007A08A4">
      <w:pPr>
        <w:pStyle w:val="af0"/>
        <w:ind w:firstLine="709"/>
        <w:jc w:val="both"/>
        <w:rPr>
          <w:rFonts w:eastAsia="Calibri"/>
          <w:sz w:val="28"/>
          <w:szCs w:val="28"/>
          <w:lang w:eastAsia="en-US"/>
        </w:rPr>
      </w:pPr>
      <w:r w:rsidRPr="00424AC3">
        <w:rPr>
          <w:sz w:val="28"/>
          <w:szCs w:val="28"/>
        </w:rPr>
        <w:t xml:space="preserve">5.6. </w:t>
      </w:r>
      <w:r w:rsidRPr="00424AC3">
        <w:rPr>
          <w:rFonts w:eastAsia="Calibri"/>
          <w:sz w:val="28"/>
          <w:szCs w:val="28"/>
          <w:lang w:eastAsia="en-US"/>
        </w:rPr>
        <w:t xml:space="preserve">На заседании комиссии заслушиваются пояснения муниципального служащего или гражданина, замещавшего должность муниципальной службы в органе </w:t>
      </w:r>
      <w:r w:rsidRPr="00424AC3">
        <w:rPr>
          <w:sz w:val="28"/>
          <w:szCs w:val="28"/>
        </w:rPr>
        <w:t>местного самоуправления</w:t>
      </w:r>
      <w:r w:rsidRPr="00424AC3">
        <w:rPr>
          <w:rFonts w:eastAsia="Calibri"/>
          <w:sz w:val="28"/>
          <w:szCs w:val="28"/>
          <w:lang w:eastAsia="en-US"/>
        </w:rPr>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7A08A4" w:rsidRPr="00424AC3" w:rsidRDefault="007A08A4" w:rsidP="007A08A4">
      <w:pPr>
        <w:pStyle w:val="af0"/>
        <w:ind w:firstLine="709"/>
        <w:jc w:val="both"/>
        <w:rPr>
          <w:sz w:val="28"/>
          <w:szCs w:val="28"/>
        </w:rPr>
      </w:pPr>
      <w:r w:rsidRPr="00424AC3">
        <w:rPr>
          <w:sz w:val="28"/>
          <w:szCs w:val="28"/>
        </w:rPr>
        <w:t>5.7. Члены комиссии и лица, участвовавшие в ее заседании, не вправе разглашать сведения, ставшие им известными в ходе работы комиссии.</w:t>
      </w:r>
    </w:p>
    <w:p w:rsidR="007A08A4" w:rsidRPr="00424AC3" w:rsidRDefault="007A08A4" w:rsidP="007A08A4">
      <w:pPr>
        <w:pStyle w:val="af0"/>
        <w:ind w:firstLine="709"/>
        <w:jc w:val="both"/>
        <w:rPr>
          <w:sz w:val="28"/>
          <w:szCs w:val="28"/>
        </w:rPr>
      </w:pPr>
      <w:r w:rsidRPr="00424AC3">
        <w:rPr>
          <w:sz w:val="28"/>
          <w:szCs w:val="28"/>
        </w:rPr>
        <w:t xml:space="preserve">5.8. По итогам рассмотрения вопроса, указанного в подпункте 4.1.1.1 пункта 4.1 раздела </w:t>
      </w:r>
      <w:r w:rsidR="00860E4C">
        <w:rPr>
          <w:sz w:val="28"/>
          <w:szCs w:val="28"/>
          <w:lang w:val="en-US"/>
        </w:rPr>
        <w:t>IV</w:t>
      </w:r>
      <w:r w:rsidRPr="00424AC3">
        <w:rPr>
          <w:sz w:val="28"/>
          <w:szCs w:val="28"/>
        </w:rPr>
        <w:t xml:space="preserve"> Положения, комиссия принимает одно из следующих решений:</w:t>
      </w:r>
    </w:p>
    <w:p w:rsidR="007A08A4" w:rsidRPr="00424AC3" w:rsidRDefault="007A08A4" w:rsidP="007A08A4">
      <w:pPr>
        <w:pStyle w:val="af0"/>
        <w:ind w:firstLine="709"/>
        <w:jc w:val="both"/>
        <w:rPr>
          <w:sz w:val="28"/>
          <w:szCs w:val="28"/>
        </w:rPr>
      </w:pPr>
      <w:r w:rsidRPr="00424AC3">
        <w:rPr>
          <w:sz w:val="28"/>
          <w:szCs w:val="28"/>
        </w:rPr>
        <w:t>5.8.1.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7A08A4" w:rsidRPr="00424AC3" w:rsidRDefault="007A08A4" w:rsidP="007A08A4">
      <w:pPr>
        <w:pStyle w:val="af0"/>
        <w:ind w:firstLine="709"/>
        <w:jc w:val="both"/>
        <w:rPr>
          <w:sz w:val="28"/>
          <w:szCs w:val="28"/>
        </w:rPr>
      </w:pPr>
      <w:r w:rsidRPr="00424AC3">
        <w:rPr>
          <w:sz w:val="28"/>
          <w:szCs w:val="28"/>
        </w:rPr>
        <w:t>5.8.2.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руководителю органа местного самоуправления применить</w:t>
      </w:r>
      <w:r w:rsidR="00860E4C">
        <w:rPr>
          <w:sz w:val="28"/>
          <w:szCs w:val="28"/>
        </w:rPr>
        <w:t xml:space="preserve">                        </w:t>
      </w:r>
      <w:r w:rsidRPr="00424AC3">
        <w:rPr>
          <w:sz w:val="28"/>
          <w:szCs w:val="28"/>
        </w:rPr>
        <w:t xml:space="preserve"> к муниципальному служащему конкретную меру ответственности.</w:t>
      </w:r>
    </w:p>
    <w:p w:rsidR="007A08A4" w:rsidRPr="00424AC3" w:rsidRDefault="007A08A4" w:rsidP="007A08A4">
      <w:pPr>
        <w:pStyle w:val="af0"/>
        <w:ind w:firstLine="709"/>
        <w:jc w:val="both"/>
        <w:rPr>
          <w:sz w:val="28"/>
          <w:szCs w:val="28"/>
        </w:rPr>
      </w:pPr>
      <w:r w:rsidRPr="00424AC3">
        <w:rPr>
          <w:sz w:val="28"/>
          <w:szCs w:val="28"/>
        </w:rPr>
        <w:lastRenderedPageBreak/>
        <w:t xml:space="preserve">5.9. По итогам рассмотрения вопроса, указанного в подпункте 4.1.1.2 пункта 4.1 раздела </w:t>
      </w:r>
      <w:r w:rsidR="00860E4C">
        <w:rPr>
          <w:sz w:val="28"/>
          <w:szCs w:val="28"/>
          <w:lang w:val="en-US"/>
        </w:rPr>
        <w:t>IV</w:t>
      </w:r>
      <w:r w:rsidR="00860E4C" w:rsidRPr="00424AC3">
        <w:rPr>
          <w:sz w:val="28"/>
          <w:szCs w:val="28"/>
        </w:rPr>
        <w:t xml:space="preserve"> Положения</w:t>
      </w:r>
      <w:r w:rsidRPr="00424AC3">
        <w:rPr>
          <w:sz w:val="28"/>
          <w:szCs w:val="28"/>
        </w:rPr>
        <w:t>, комиссия принимает одно из следующих решений:</w:t>
      </w:r>
    </w:p>
    <w:p w:rsidR="007A08A4" w:rsidRPr="00424AC3" w:rsidRDefault="007A08A4" w:rsidP="007A08A4">
      <w:pPr>
        <w:pStyle w:val="af0"/>
        <w:ind w:firstLine="709"/>
        <w:jc w:val="both"/>
        <w:rPr>
          <w:sz w:val="28"/>
          <w:szCs w:val="28"/>
        </w:rPr>
      </w:pPr>
      <w:r w:rsidRPr="00424AC3">
        <w:rPr>
          <w:sz w:val="28"/>
          <w:szCs w:val="28"/>
        </w:rPr>
        <w:t>5.9.1. Установить, что муниципальный служащий соблюдал требования</w:t>
      </w:r>
      <w:r w:rsidR="00860E4C">
        <w:rPr>
          <w:sz w:val="28"/>
          <w:szCs w:val="28"/>
        </w:rPr>
        <w:t xml:space="preserve">              </w:t>
      </w:r>
      <w:r w:rsidRPr="00424AC3">
        <w:rPr>
          <w:sz w:val="28"/>
          <w:szCs w:val="28"/>
        </w:rPr>
        <w:t xml:space="preserve"> к служебному поведению и (или) требования об урегулировании конфликта интересов.</w:t>
      </w:r>
    </w:p>
    <w:p w:rsidR="007A08A4" w:rsidRPr="00424AC3" w:rsidRDefault="007A08A4" w:rsidP="007A08A4">
      <w:pPr>
        <w:pStyle w:val="af0"/>
        <w:ind w:firstLine="709"/>
        <w:jc w:val="both"/>
        <w:rPr>
          <w:sz w:val="28"/>
          <w:szCs w:val="28"/>
        </w:rPr>
      </w:pPr>
      <w:r w:rsidRPr="00424AC3">
        <w:rPr>
          <w:sz w:val="28"/>
          <w:szCs w:val="28"/>
        </w:rPr>
        <w:t xml:space="preserve">5.9.2.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w:t>
      </w:r>
      <w:r w:rsidR="00860E4C">
        <w:rPr>
          <w:sz w:val="28"/>
          <w:szCs w:val="28"/>
        </w:rPr>
        <w:t xml:space="preserve">                          </w:t>
      </w:r>
      <w:r w:rsidRPr="00424AC3">
        <w:rPr>
          <w:sz w:val="28"/>
          <w:szCs w:val="28"/>
        </w:rPr>
        <w:t xml:space="preserve">на недопустимость нарушения требований к служебному поведению и (или) требований об урегулировании конфликта интересов либо применить </w:t>
      </w:r>
      <w:r w:rsidR="00860E4C">
        <w:rPr>
          <w:sz w:val="28"/>
          <w:szCs w:val="28"/>
        </w:rPr>
        <w:t xml:space="preserve">                             </w:t>
      </w:r>
      <w:r w:rsidRPr="00424AC3">
        <w:rPr>
          <w:sz w:val="28"/>
          <w:szCs w:val="28"/>
        </w:rPr>
        <w:t>к муниципальному служащему конкретную меру ответственности.</w:t>
      </w:r>
    </w:p>
    <w:p w:rsidR="007A08A4" w:rsidRPr="00424AC3" w:rsidRDefault="007A08A4" w:rsidP="007A08A4">
      <w:pPr>
        <w:pStyle w:val="af0"/>
        <w:ind w:firstLine="709"/>
        <w:jc w:val="both"/>
        <w:rPr>
          <w:sz w:val="28"/>
          <w:szCs w:val="28"/>
        </w:rPr>
      </w:pPr>
      <w:r w:rsidRPr="00424AC3">
        <w:rPr>
          <w:sz w:val="28"/>
          <w:szCs w:val="28"/>
        </w:rPr>
        <w:t xml:space="preserve">5.10. По итогам рассмотрения вопроса, указанного в подпункте 4.1.1.3 пункта 4.1 раздела </w:t>
      </w:r>
      <w:r w:rsidR="00860E4C">
        <w:rPr>
          <w:sz w:val="28"/>
          <w:szCs w:val="28"/>
          <w:lang w:val="en-US"/>
        </w:rPr>
        <w:t>IV</w:t>
      </w:r>
      <w:r w:rsidR="00860E4C" w:rsidRPr="00424AC3">
        <w:rPr>
          <w:sz w:val="28"/>
          <w:szCs w:val="28"/>
        </w:rPr>
        <w:t xml:space="preserve"> Положения</w:t>
      </w:r>
      <w:r w:rsidRPr="00424AC3">
        <w:rPr>
          <w:sz w:val="28"/>
          <w:szCs w:val="28"/>
        </w:rPr>
        <w:t>, комиссия принимает одно из следующих решений:</w:t>
      </w:r>
    </w:p>
    <w:p w:rsidR="007A08A4" w:rsidRPr="00424AC3" w:rsidRDefault="007A08A4" w:rsidP="007A08A4">
      <w:pPr>
        <w:pStyle w:val="af0"/>
        <w:ind w:firstLine="709"/>
        <w:jc w:val="both"/>
        <w:rPr>
          <w:sz w:val="28"/>
          <w:szCs w:val="28"/>
        </w:rPr>
      </w:pPr>
      <w:r w:rsidRPr="00424AC3">
        <w:rPr>
          <w:sz w:val="28"/>
          <w:szCs w:val="28"/>
        </w:rPr>
        <w:t xml:space="preserve">5.10.1. Признать, что сведения, представленные муниципальным служащим в соответствии с частью 1 статьи 3 </w:t>
      </w:r>
      <w:r w:rsidR="00860E4C">
        <w:rPr>
          <w:sz w:val="28"/>
          <w:szCs w:val="28"/>
        </w:rPr>
        <w:t>Федерального</w:t>
      </w:r>
      <w:r w:rsidR="00860E4C" w:rsidRPr="00860E4C">
        <w:rPr>
          <w:sz w:val="28"/>
          <w:szCs w:val="28"/>
        </w:rPr>
        <w:t xml:space="preserve"> закон</w:t>
      </w:r>
      <w:r w:rsidR="00860E4C">
        <w:rPr>
          <w:sz w:val="28"/>
          <w:szCs w:val="28"/>
        </w:rPr>
        <w:t xml:space="preserve">а                                     </w:t>
      </w:r>
      <w:r w:rsidR="00860E4C" w:rsidRPr="00860E4C">
        <w:rPr>
          <w:sz w:val="28"/>
          <w:szCs w:val="28"/>
        </w:rPr>
        <w:t xml:space="preserve"> от 03 декабря 2012 года № 230-ФЗ</w:t>
      </w:r>
      <w:r w:rsidRPr="00424AC3">
        <w:rPr>
          <w:sz w:val="28"/>
          <w:szCs w:val="28"/>
        </w:rPr>
        <w:t>, являются достоверными и полными.</w:t>
      </w:r>
    </w:p>
    <w:p w:rsidR="007A08A4" w:rsidRPr="00424AC3" w:rsidRDefault="007A08A4" w:rsidP="007A08A4">
      <w:pPr>
        <w:pStyle w:val="af0"/>
        <w:ind w:firstLine="709"/>
        <w:jc w:val="both"/>
        <w:rPr>
          <w:sz w:val="28"/>
          <w:szCs w:val="28"/>
        </w:rPr>
      </w:pPr>
      <w:r w:rsidRPr="00424AC3">
        <w:rPr>
          <w:sz w:val="28"/>
          <w:szCs w:val="28"/>
        </w:rPr>
        <w:t xml:space="preserve">5.10.2. Признать, что сведения, представленные муниципальным служащим в соответствии с частью 1 статьи 3 </w:t>
      </w:r>
      <w:r w:rsidR="00860E4C">
        <w:rPr>
          <w:sz w:val="28"/>
          <w:szCs w:val="28"/>
        </w:rPr>
        <w:t>Федерального</w:t>
      </w:r>
      <w:r w:rsidR="00860E4C" w:rsidRPr="00860E4C">
        <w:rPr>
          <w:sz w:val="28"/>
          <w:szCs w:val="28"/>
        </w:rPr>
        <w:t xml:space="preserve"> закон</w:t>
      </w:r>
      <w:r w:rsidR="00860E4C">
        <w:rPr>
          <w:sz w:val="28"/>
          <w:szCs w:val="28"/>
        </w:rPr>
        <w:t xml:space="preserve">а                                     </w:t>
      </w:r>
      <w:r w:rsidR="00860E4C" w:rsidRPr="00860E4C">
        <w:rPr>
          <w:sz w:val="28"/>
          <w:szCs w:val="28"/>
        </w:rPr>
        <w:t xml:space="preserve"> от 03 декабря 2012 года № 230-ФЗ</w:t>
      </w:r>
      <w:r w:rsidRPr="00424AC3">
        <w:rPr>
          <w:sz w:val="28"/>
          <w:szCs w:val="28"/>
        </w:rPr>
        <w:t xml:space="preserve">,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w:t>
      </w:r>
      <w:r w:rsidR="00860E4C">
        <w:rPr>
          <w:sz w:val="28"/>
          <w:szCs w:val="28"/>
        </w:rPr>
        <w:t xml:space="preserve">                 </w:t>
      </w:r>
      <w:r w:rsidRPr="00424AC3">
        <w:rPr>
          <w:sz w:val="28"/>
          <w:szCs w:val="28"/>
        </w:rPr>
        <w:t xml:space="preserve">в результате осуществления контроля за расходами, в органы прокуратуры </w:t>
      </w:r>
      <w:r w:rsidR="00860E4C">
        <w:rPr>
          <w:sz w:val="28"/>
          <w:szCs w:val="28"/>
        </w:rPr>
        <w:t xml:space="preserve">                  </w:t>
      </w:r>
      <w:r w:rsidRPr="00424AC3">
        <w:rPr>
          <w:sz w:val="28"/>
          <w:szCs w:val="28"/>
        </w:rPr>
        <w:t>и (или) иные государственные органы в соответствии с их компетенцией.</w:t>
      </w:r>
    </w:p>
    <w:p w:rsidR="007A08A4" w:rsidRPr="00424AC3" w:rsidRDefault="007A08A4" w:rsidP="007A08A4">
      <w:pPr>
        <w:pStyle w:val="af0"/>
        <w:ind w:firstLine="709"/>
        <w:jc w:val="both"/>
        <w:rPr>
          <w:sz w:val="28"/>
          <w:szCs w:val="28"/>
        </w:rPr>
      </w:pPr>
      <w:r w:rsidRPr="00424AC3">
        <w:rPr>
          <w:sz w:val="28"/>
          <w:szCs w:val="28"/>
        </w:rPr>
        <w:t xml:space="preserve">5.11. По итогам рассмотрения вопроса, указанного в подпункте 4.1.2.1 пункта 4.1 раздела </w:t>
      </w:r>
      <w:r w:rsidR="006E0CD1">
        <w:rPr>
          <w:sz w:val="28"/>
          <w:szCs w:val="28"/>
          <w:lang w:val="en-US"/>
        </w:rPr>
        <w:t>IV</w:t>
      </w:r>
      <w:r w:rsidRPr="00424AC3">
        <w:rPr>
          <w:sz w:val="28"/>
          <w:szCs w:val="28"/>
        </w:rPr>
        <w:t xml:space="preserve"> Положения, комиссия принимает одно из следующих решений:</w:t>
      </w:r>
    </w:p>
    <w:p w:rsidR="007A08A4" w:rsidRPr="00424AC3" w:rsidRDefault="007A08A4" w:rsidP="007A08A4">
      <w:pPr>
        <w:pStyle w:val="af0"/>
        <w:ind w:firstLine="709"/>
        <w:jc w:val="both"/>
        <w:rPr>
          <w:sz w:val="28"/>
          <w:szCs w:val="28"/>
        </w:rPr>
      </w:pPr>
      <w:r w:rsidRPr="00424AC3">
        <w:rPr>
          <w:sz w:val="28"/>
          <w:szCs w:val="28"/>
        </w:rPr>
        <w:t xml:space="preserve">5.11.1. Дать гражданину согласие на замещение должности </w:t>
      </w:r>
      <w:r w:rsidR="006E0CD1">
        <w:rPr>
          <w:sz w:val="28"/>
          <w:szCs w:val="28"/>
        </w:rPr>
        <w:t xml:space="preserve">                                      </w:t>
      </w:r>
      <w:r w:rsidRPr="00424AC3">
        <w:rPr>
          <w:sz w:val="28"/>
          <w:szCs w:val="28"/>
        </w:rPr>
        <w:t>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A08A4" w:rsidRPr="00424AC3" w:rsidRDefault="007A08A4" w:rsidP="007A08A4">
      <w:pPr>
        <w:pStyle w:val="af0"/>
        <w:ind w:firstLine="709"/>
        <w:jc w:val="both"/>
        <w:rPr>
          <w:sz w:val="28"/>
          <w:szCs w:val="28"/>
        </w:rPr>
      </w:pPr>
      <w:r w:rsidRPr="00424AC3">
        <w:rPr>
          <w:sz w:val="28"/>
          <w:szCs w:val="28"/>
        </w:rPr>
        <w:t xml:space="preserve">5.11.2.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w:t>
      </w:r>
      <w:r w:rsidR="006E0CD1">
        <w:rPr>
          <w:sz w:val="28"/>
          <w:szCs w:val="28"/>
        </w:rPr>
        <w:t xml:space="preserve">                               </w:t>
      </w:r>
      <w:r w:rsidRPr="00424AC3">
        <w:rPr>
          <w:sz w:val="28"/>
          <w:szCs w:val="28"/>
        </w:rPr>
        <w:t>и мотивировать свой отказ.</w:t>
      </w:r>
    </w:p>
    <w:p w:rsidR="007A08A4" w:rsidRPr="00424AC3" w:rsidRDefault="007A08A4" w:rsidP="007A08A4">
      <w:pPr>
        <w:pStyle w:val="af0"/>
        <w:ind w:firstLine="709"/>
        <w:jc w:val="both"/>
        <w:rPr>
          <w:sz w:val="28"/>
          <w:szCs w:val="28"/>
        </w:rPr>
      </w:pPr>
      <w:r w:rsidRPr="00424AC3">
        <w:rPr>
          <w:sz w:val="28"/>
          <w:szCs w:val="28"/>
        </w:rPr>
        <w:t>5.12. По итогам рассмотрения вопроса, указанного</w:t>
      </w:r>
      <w:r w:rsidR="006E0CD1">
        <w:rPr>
          <w:sz w:val="28"/>
          <w:szCs w:val="28"/>
        </w:rPr>
        <w:t xml:space="preserve"> в подпункте 4.1.2.2 пункта 4.1</w:t>
      </w:r>
      <w:r w:rsidRPr="00424AC3">
        <w:rPr>
          <w:sz w:val="28"/>
          <w:szCs w:val="28"/>
        </w:rPr>
        <w:t xml:space="preserve"> </w:t>
      </w:r>
      <w:r w:rsidR="006E0CD1" w:rsidRPr="00424AC3">
        <w:rPr>
          <w:sz w:val="28"/>
          <w:szCs w:val="28"/>
        </w:rPr>
        <w:t xml:space="preserve">раздела </w:t>
      </w:r>
      <w:r w:rsidR="006E0CD1">
        <w:rPr>
          <w:sz w:val="28"/>
          <w:szCs w:val="28"/>
          <w:lang w:val="en-US"/>
        </w:rPr>
        <w:t>IV</w:t>
      </w:r>
      <w:r w:rsidR="006E0CD1" w:rsidRPr="00424AC3">
        <w:rPr>
          <w:sz w:val="28"/>
          <w:szCs w:val="28"/>
        </w:rPr>
        <w:t xml:space="preserve"> Положения</w:t>
      </w:r>
      <w:r w:rsidRPr="00424AC3">
        <w:rPr>
          <w:sz w:val="28"/>
          <w:szCs w:val="28"/>
        </w:rPr>
        <w:t>, комиссия принимает одно из следующих решений:</w:t>
      </w:r>
    </w:p>
    <w:p w:rsidR="007A08A4" w:rsidRPr="00424AC3" w:rsidRDefault="007A08A4" w:rsidP="007A08A4">
      <w:pPr>
        <w:pStyle w:val="af0"/>
        <w:ind w:firstLine="709"/>
        <w:jc w:val="both"/>
        <w:rPr>
          <w:sz w:val="28"/>
          <w:szCs w:val="28"/>
        </w:rPr>
      </w:pPr>
      <w:r w:rsidRPr="00424AC3">
        <w:rPr>
          <w:sz w:val="28"/>
          <w:szCs w:val="28"/>
        </w:rPr>
        <w:lastRenderedPageBreak/>
        <w:t>5.12.1.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A08A4" w:rsidRPr="00424AC3" w:rsidRDefault="007A08A4" w:rsidP="007A08A4">
      <w:pPr>
        <w:pStyle w:val="af0"/>
        <w:ind w:firstLine="709"/>
        <w:jc w:val="both"/>
        <w:rPr>
          <w:sz w:val="28"/>
          <w:szCs w:val="28"/>
        </w:rPr>
      </w:pPr>
      <w:r w:rsidRPr="00424AC3">
        <w:rPr>
          <w:sz w:val="28"/>
          <w:szCs w:val="28"/>
        </w:rPr>
        <w:t>5.12.2.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A08A4" w:rsidRPr="00424AC3" w:rsidRDefault="007A08A4" w:rsidP="007A08A4">
      <w:pPr>
        <w:pStyle w:val="af0"/>
        <w:ind w:firstLine="709"/>
        <w:jc w:val="both"/>
        <w:rPr>
          <w:sz w:val="28"/>
          <w:szCs w:val="28"/>
        </w:rPr>
      </w:pPr>
      <w:r w:rsidRPr="00424AC3">
        <w:rPr>
          <w:sz w:val="28"/>
          <w:szCs w:val="28"/>
        </w:rPr>
        <w:t>5.12.3.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7A08A4" w:rsidRPr="00424AC3" w:rsidRDefault="007A08A4" w:rsidP="007A08A4">
      <w:pPr>
        <w:pStyle w:val="af0"/>
        <w:ind w:firstLine="709"/>
        <w:jc w:val="both"/>
        <w:rPr>
          <w:sz w:val="28"/>
          <w:szCs w:val="28"/>
        </w:rPr>
      </w:pPr>
      <w:r w:rsidRPr="00424AC3">
        <w:rPr>
          <w:sz w:val="28"/>
          <w:szCs w:val="28"/>
        </w:rPr>
        <w:t>5.13. По итогам рассмотрения вопроса, указанного в подпункте 4.1.2.3 пункта 4.1 раздела</w:t>
      </w:r>
      <w:r w:rsidR="006E0CD1" w:rsidRPr="00424AC3">
        <w:rPr>
          <w:sz w:val="28"/>
          <w:szCs w:val="28"/>
        </w:rPr>
        <w:t xml:space="preserve"> </w:t>
      </w:r>
      <w:r w:rsidR="006E0CD1">
        <w:rPr>
          <w:sz w:val="28"/>
          <w:szCs w:val="28"/>
          <w:lang w:val="en-US"/>
        </w:rPr>
        <w:t>IV</w:t>
      </w:r>
      <w:r w:rsidR="006E0CD1" w:rsidRPr="00424AC3">
        <w:rPr>
          <w:sz w:val="28"/>
          <w:szCs w:val="28"/>
        </w:rPr>
        <w:t xml:space="preserve"> Положения</w:t>
      </w:r>
      <w:r w:rsidRPr="00424AC3">
        <w:rPr>
          <w:sz w:val="28"/>
          <w:szCs w:val="28"/>
        </w:rPr>
        <w:t>, комиссия принимает одно из следующих решений:</w:t>
      </w:r>
    </w:p>
    <w:p w:rsidR="007A08A4" w:rsidRPr="00424AC3" w:rsidRDefault="007A08A4" w:rsidP="007A08A4">
      <w:pPr>
        <w:pStyle w:val="af0"/>
        <w:ind w:firstLine="709"/>
        <w:jc w:val="both"/>
        <w:rPr>
          <w:sz w:val="28"/>
          <w:szCs w:val="28"/>
        </w:rPr>
      </w:pPr>
      <w:r w:rsidRPr="00424AC3">
        <w:rPr>
          <w:sz w:val="28"/>
          <w:szCs w:val="28"/>
        </w:rPr>
        <w:t>5.13.1. Признать, что при исполнении муниципальным служащим должностных обязанностей конфликт интересов отсутствует.</w:t>
      </w:r>
    </w:p>
    <w:p w:rsidR="007A08A4" w:rsidRPr="00424AC3" w:rsidRDefault="007A08A4" w:rsidP="007A08A4">
      <w:pPr>
        <w:pStyle w:val="af0"/>
        <w:ind w:firstLine="709"/>
        <w:jc w:val="both"/>
        <w:rPr>
          <w:sz w:val="28"/>
          <w:szCs w:val="28"/>
        </w:rPr>
      </w:pPr>
      <w:r w:rsidRPr="00424AC3">
        <w:rPr>
          <w:sz w:val="28"/>
          <w:szCs w:val="28"/>
        </w:rPr>
        <w:t xml:space="preserve">5.13.2.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w:t>
      </w:r>
      <w:r w:rsidR="006E0CD1">
        <w:rPr>
          <w:sz w:val="28"/>
          <w:szCs w:val="28"/>
        </w:rPr>
        <w:t xml:space="preserve">                </w:t>
      </w:r>
      <w:r w:rsidRPr="00424AC3">
        <w:rPr>
          <w:sz w:val="28"/>
          <w:szCs w:val="28"/>
        </w:rPr>
        <w:t>по недопущению его возникновения.</w:t>
      </w:r>
    </w:p>
    <w:p w:rsidR="007A08A4" w:rsidRPr="00424AC3" w:rsidRDefault="007A08A4" w:rsidP="007A08A4">
      <w:pPr>
        <w:pStyle w:val="af0"/>
        <w:ind w:firstLine="709"/>
        <w:jc w:val="both"/>
        <w:rPr>
          <w:sz w:val="28"/>
          <w:szCs w:val="28"/>
        </w:rPr>
      </w:pPr>
      <w:r w:rsidRPr="00424AC3">
        <w:rPr>
          <w:sz w:val="28"/>
          <w:szCs w:val="28"/>
        </w:rPr>
        <w:t>5.13.3.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7A08A4" w:rsidRPr="00424AC3" w:rsidRDefault="007A08A4" w:rsidP="007A08A4">
      <w:pPr>
        <w:pStyle w:val="af0"/>
        <w:ind w:firstLine="709"/>
        <w:jc w:val="both"/>
        <w:rPr>
          <w:sz w:val="28"/>
          <w:szCs w:val="28"/>
        </w:rPr>
      </w:pPr>
      <w:r w:rsidRPr="00424AC3">
        <w:rPr>
          <w:sz w:val="28"/>
          <w:szCs w:val="28"/>
        </w:rPr>
        <w:t xml:space="preserve">5.14. По итогам рассмотрения вопроса, указанного в подпункте 4.1.5 пункта 4.1 </w:t>
      </w:r>
      <w:r w:rsidR="006E0CD1" w:rsidRPr="00424AC3">
        <w:rPr>
          <w:sz w:val="28"/>
          <w:szCs w:val="28"/>
        </w:rPr>
        <w:t xml:space="preserve">раздела </w:t>
      </w:r>
      <w:r w:rsidR="006E0CD1">
        <w:rPr>
          <w:sz w:val="28"/>
          <w:szCs w:val="28"/>
          <w:lang w:val="en-US"/>
        </w:rPr>
        <w:t>IV</w:t>
      </w:r>
      <w:r w:rsidR="006E0CD1" w:rsidRPr="00424AC3">
        <w:rPr>
          <w:sz w:val="28"/>
          <w:szCs w:val="28"/>
        </w:rPr>
        <w:t xml:space="preserve"> Положения</w:t>
      </w:r>
      <w:r w:rsidRPr="00424AC3">
        <w:rPr>
          <w:sz w:val="28"/>
          <w:szCs w:val="28"/>
        </w:rPr>
        <w:t>, комиссия принимает одно из следующих решений:</w:t>
      </w:r>
    </w:p>
    <w:p w:rsidR="007A08A4" w:rsidRPr="00424AC3" w:rsidRDefault="007A08A4" w:rsidP="007A08A4">
      <w:pPr>
        <w:pStyle w:val="af0"/>
        <w:ind w:firstLine="709"/>
        <w:jc w:val="both"/>
        <w:rPr>
          <w:sz w:val="28"/>
          <w:szCs w:val="28"/>
        </w:rPr>
      </w:pPr>
      <w:r w:rsidRPr="00424AC3">
        <w:rPr>
          <w:sz w:val="28"/>
          <w:szCs w:val="28"/>
        </w:rPr>
        <w:t xml:space="preserve">5.14.1. Признать наличие причинно-следственной связи между возникновением не зависящих от муниципального служащего обстоятельств </w:t>
      </w:r>
      <w:r w:rsidR="006E0CD1">
        <w:rPr>
          <w:sz w:val="28"/>
          <w:szCs w:val="28"/>
        </w:rPr>
        <w:t xml:space="preserve">                 </w:t>
      </w:r>
      <w:r w:rsidRPr="00424AC3">
        <w:rPr>
          <w:sz w:val="28"/>
          <w:szCs w:val="28"/>
        </w:rPr>
        <w:t xml:space="preserve">и невозможностью соблюдения им требований к служебному поведению и (или) требований об урегулировании конфликта интересов. </w:t>
      </w:r>
    </w:p>
    <w:p w:rsidR="007A08A4" w:rsidRPr="00424AC3" w:rsidRDefault="007A08A4" w:rsidP="007A08A4">
      <w:pPr>
        <w:pStyle w:val="af0"/>
        <w:ind w:firstLine="709"/>
        <w:jc w:val="both"/>
        <w:rPr>
          <w:sz w:val="28"/>
          <w:szCs w:val="28"/>
        </w:rPr>
      </w:pPr>
      <w:r w:rsidRPr="00424AC3">
        <w:rPr>
          <w:sz w:val="28"/>
          <w:szCs w:val="28"/>
        </w:rPr>
        <w:t xml:space="preserve">5.14.2.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7A08A4" w:rsidRPr="00424AC3" w:rsidRDefault="007A08A4" w:rsidP="007A08A4">
      <w:pPr>
        <w:pStyle w:val="af0"/>
        <w:ind w:firstLine="709"/>
        <w:jc w:val="both"/>
        <w:rPr>
          <w:sz w:val="28"/>
          <w:szCs w:val="28"/>
        </w:rPr>
      </w:pPr>
      <w:r w:rsidRPr="00424AC3">
        <w:rPr>
          <w:sz w:val="28"/>
          <w:szCs w:val="28"/>
        </w:rPr>
        <w:t>5.15. По итогам рассмотрения вопросов, предусмотренных п</w:t>
      </w:r>
      <w:r w:rsidR="006E0CD1">
        <w:rPr>
          <w:sz w:val="28"/>
          <w:szCs w:val="28"/>
        </w:rPr>
        <w:t>одпунктами 4.1.1, 4.1.2, 4.1.4,</w:t>
      </w:r>
      <w:r w:rsidRPr="00424AC3">
        <w:rPr>
          <w:sz w:val="28"/>
          <w:szCs w:val="28"/>
        </w:rPr>
        <w:t xml:space="preserve"> 4.1.5 пункта 4.1 </w:t>
      </w:r>
      <w:r w:rsidR="006E0CD1" w:rsidRPr="00424AC3">
        <w:rPr>
          <w:sz w:val="28"/>
          <w:szCs w:val="28"/>
        </w:rPr>
        <w:t xml:space="preserve">раздела </w:t>
      </w:r>
      <w:r w:rsidR="006E0CD1">
        <w:rPr>
          <w:sz w:val="28"/>
          <w:szCs w:val="28"/>
          <w:lang w:val="en-US"/>
        </w:rPr>
        <w:t>IV</w:t>
      </w:r>
      <w:r w:rsidR="006E0CD1" w:rsidRPr="00424AC3">
        <w:rPr>
          <w:sz w:val="28"/>
          <w:szCs w:val="28"/>
        </w:rPr>
        <w:t xml:space="preserve"> Положения</w:t>
      </w:r>
      <w:r w:rsidRPr="00424AC3">
        <w:rPr>
          <w:sz w:val="28"/>
          <w:szCs w:val="28"/>
        </w:rPr>
        <w:t xml:space="preserve">, и при наличии к тому </w:t>
      </w:r>
      <w:r w:rsidRPr="00424AC3">
        <w:rPr>
          <w:sz w:val="28"/>
          <w:szCs w:val="28"/>
        </w:rPr>
        <w:lastRenderedPageBreak/>
        <w:t xml:space="preserve">оснований комиссия может принять иное решение, чем это предусмотрено пунктами 5.8-5.14 и 5.16 раздела </w:t>
      </w:r>
      <w:r w:rsidR="006E0CD1">
        <w:rPr>
          <w:sz w:val="28"/>
          <w:szCs w:val="28"/>
          <w:lang w:val="en-US"/>
        </w:rPr>
        <w:t>V</w:t>
      </w:r>
      <w:r w:rsidRPr="00424AC3">
        <w:rPr>
          <w:sz w:val="28"/>
          <w:szCs w:val="28"/>
        </w:rPr>
        <w:t xml:space="preserve"> Положения. Основания и мотивы принятия такого решения должны быть отражены в протоколе заседания комиссии.</w:t>
      </w:r>
    </w:p>
    <w:p w:rsidR="007A08A4" w:rsidRPr="00424AC3" w:rsidRDefault="007A08A4" w:rsidP="007A08A4">
      <w:pPr>
        <w:pStyle w:val="af0"/>
        <w:ind w:firstLine="709"/>
        <w:jc w:val="both"/>
        <w:rPr>
          <w:sz w:val="28"/>
          <w:szCs w:val="28"/>
        </w:rPr>
      </w:pPr>
      <w:r w:rsidRPr="00424AC3">
        <w:rPr>
          <w:sz w:val="28"/>
          <w:szCs w:val="28"/>
        </w:rPr>
        <w:t xml:space="preserve">5.16. По итогам рассмотрения вопроса, предусмотренного подпунктом 4.1.4 пункта 4.1 </w:t>
      </w:r>
      <w:r w:rsidR="006E0CD1" w:rsidRPr="00424AC3">
        <w:rPr>
          <w:sz w:val="28"/>
          <w:szCs w:val="28"/>
        </w:rPr>
        <w:t xml:space="preserve">раздела </w:t>
      </w:r>
      <w:r w:rsidR="006E0CD1">
        <w:rPr>
          <w:sz w:val="28"/>
          <w:szCs w:val="28"/>
          <w:lang w:val="en-US"/>
        </w:rPr>
        <w:t>IV</w:t>
      </w:r>
      <w:r w:rsidR="006E0CD1" w:rsidRPr="00424AC3">
        <w:rPr>
          <w:sz w:val="28"/>
          <w:szCs w:val="28"/>
        </w:rPr>
        <w:t xml:space="preserve"> Положения</w:t>
      </w:r>
      <w:r w:rsidRPr="00424AC3">
        <w:rPr>
          <w:sz w:val="28"/>
          <w:szCs w:val="28"/>
        </w:rPr>
        <w:t>, комиссия принимает в отношении гражданина, замещавшего должность муниципальной службы в органах местного самоуправления, одно из следующих решений:</w:t>
      </w:r>
    </w:p>
    <w:p w:rsidR="007A08A4" w:rsidRPr="00424AC3" w:rsidRDefault="007A08A4" w:rsidP="007A08A4">
      <w:pPr>
        <w:pStyle w:val="af0"/>
        <w:ind w:firstLine="709"/>
        <w:jc w:val="both"/>
        <w:rPr>
          <w:sz w:val="28"/>
          <w:szCs w:val="28"/>
        </w:rPr>
      </w:pPr>
      <w:r w:rsidRPr="00424AC3">
        <w:rPr>
          <w:sz w:val="28"/>
          <w:szCs w:val="28"/>
        </w:rPr>
        <w:t>5.16.1.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A08A4" w:rsidRPr="00424AC3" w:rsidRDefault="007A08A4" w:rsidP="007A08A4">
      <w:pPr>
        <w:pStyle w:val="af0"/>
        <w:ind w:firstLine="709"/>
        <w:jc w:val="both"/>
        <w:rPr>
          <w:sz w:val="28"/>
          <w:szCs w:val="28"/>
        </w:rPr>
      </w:pPr>
      <w:r w:rsidRPr="00424AC3">
        <w:rPr>
          <w:sz w:val="28"/>
          <w:szCs w:val="28"/>
        </w:rPr>
        <w:t xml:space="preserve">5.16.2.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w:t>
      </w:r>
      <w:hyperlink r:id="rId25" w:tooltip="ФЕДЕРАЛЬНЫЙ ЗАКОН от 25.12.2008 № 273-ФЗ&#10;ГОСУДАРСТВЕННАЯ ДУМА ФЕДЕРАЛЬНОГО СОБРАНИЯ РФ&#10;&#10;О противодействии коррупции" w:history="1">
        <w:r w:rsidRPr="00424AC3">
          <w:rPr>
            <w:rStyle w:val="af"/>
            <w:color w:val="auto"/>
            <w:sz w:val="28"/>
            <w:szCs w:val="28"/>
            <w:u w:val="none"/>
          </w:rPr>
          <w:t xml:space="preserve">от 25 декабря </w:t>
        </w:r>
        <w:r w:rsidR="006E0CD1">
          <w:rPr>
            <w:rStyle w:val="af"/>
            <w:color w:val="auto"/>
            <w:sz w:val="28"/>
            <w:szCs w:val="28"/>
            <w:u w:val="none"/>
          </w:rPr>
          <w:t xml:space="preserve">            </w:t>
        </w:r>
        <w:r w:rsidRPr="00424AC3">
          <w:rPr>
            <w:rStyle w:val="af"/>
            <w:color w:val="auto"/>
            <w:sz w:val="28"/>
            <w:szCs w:val="28"/>
            <w:u w:val="none"/>
          </w:rPr>
          <w:t>2008 года № 273-ФЗ</w:t>
        </w:r>
      </w:hyperlink>
      <w:r w:rsidRPr="00424AC3">
        <w:rPr>
          <w:sz w:val="28"/>
          <w:szCs w:val="28"/>
        </w:rPr>
        <w:t xml:space="preserve">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w:t>
      </w:r>
      <w:r w:rsidR="006E0CD1">
        <w:rPr>
          <w:sz w:val="28"/>
          <w:szCs w:val="28"/>
        </w:rPr>
        <w:t xml:space="preserve">                                 </w:t>
      </w:r>
      <w:r w:rsidRPr="00424AC3">
        <w:rPr>
          <w:sz w:val="28"/>
          <w:szCs w:val="28"/>
        </w:rPr>
        <w:t>и уведомившую организацию.</w:t>
      </w:r>
    </w:p>
    <w:p w:rsidR="007A08A4" w:rsidRPr="00424AC3" w:rsidRDefault="007A08A4" w:rsidP="007A08A4">
      <w:pPr>
        <w:pStyle w:val="af0"/>
        <w:ind w:firstLine="709"/>
        <w:jc w:val="both"/>
        <w:rPr>
          <w:sz w:val="28"/>
          <w:szCs w:val="28"/>
        </w:rPr>
      </w:pPr>
      <w:r w:rsidRPr="00424AC3">
        <w:rPr>
          <w:sz w:val="28"/>
          <w:szCs w:val="28"/>
        </w:rPr>
        <w:t xml:space="preserve">5.17. По итогам рассмотрения вопроса, предусмотренного </w:t>
      </w:r>
      <w:r w:rsidR="00F3559E">
        <w:rPr>
          <w:sz w:val="28"/>
          <w:szCs w:val="28"/>
        </w:rPr>
        <w:t xml:space="preserve">                          </w:t>
      </w:r>
      <w:r w:rsidRPr="00424AC3">
        <w:rPr>
          <w:sz w:val="28"/>
          <w:szCs w:val="28"/>
        </w:rPr>
        <w:t xml:space="preserve">подпунктом 4.1.3 пункта 4.1 </w:t>
      </w:r>
      <w:r w:rsidR="006E0CD1" w:rsidRPr="00424AC3">
        <w:rPr>
          <w:sz w:val="28"/>
          <w:szCs w:val="28"/>
        </w:rPr>
        <w:t xml:space="preserve">раздела </w:t>
      </w:r>
      <w:r w:rsidR="006E0CD1">
        <w:rPr>
          <w:sz w:val="28"/>
          <w:szCs w:val="28"/>
          <w:lang w:val="en-US"/>
        </w:rPr>
        <w:t>IV</w:t>
      </w:r>
      <w:r w:rsidR="006E0CD1" w:rsidRPr="00424AC3">
        <w:rPr>
          <w:sz w:val="28"/>
          <w:szCs w:val="28"/>
        </w:rPr>
        <w:t xml:space="preserve"> Положения</w:t>
      </w:r>
      <w:r w:rsidRPr="00424AC3">
        <w:rPr>
          <w:sz w:val="28"/>
          <w:szCs w:val="28"/>
        </w:rPr>
        <w:t>, комиссия принимает соответствующее решение.</w:t>
      </w:r>
    </w:p>
    <w:p w:rsidR="007A08A4" w:rsidRPr="00424AC3" w:rsidRDefault="007A08A4" w:rsidP="007A08A4">
      <w:pPr>
        <w:pStyle w:val="af0"/>
        <w:ind w:firstLine="709"/>
        <w:jc w:val="both"/>
        <w:rPr>
          <w:sz w:val="28"/>
          <w:szCs w:val="28"/>
        </w:rPr>
      </w:pPr>
      <w:r w:rsidRPr="00424AC3">
        <w:rPr>
          <w:sz w:val="28"/>
          <w:szCs w:val="28"/>
        </w:rPr>
        <w:t>5.18. Для исполнения решений комиссии могут быть подготовлены проекты муниципальных правовых актов, решений или поручений руководителя органа местного самоуправления, которые в установленном порядке представляются на рассмотрение руководителя соответствующего органа местного самоуправления.</w:t>
      </w:r>
    </w:p>
    <w:p w:rsidR="007A08A4" w:rsidRPr="00424AC3" w:rsidRDefault="007A08A4" w:rsidP="007A08A4">
      <w:pPr>
        <w:pStyle w:val="af0"/>
        <w:ind w:firstLine="709"/>
        <w:jc w:val="both"/>
        <w:rPr>
          <w:sz w:val="28"/>
          <w:szCs w:val="28"/>
        </w:rPr>
      </w:pPr>
      <w:r w:rsidRPr="00424AC3">
        <w:rPr>
          <w:sz w:val="28"/>
          <w:szCs w:val="28"/>
        </w:rPr>
        <w:t>5.19. Решени</w:t>
      </w:r>
      <w:r w:rsidR="00B944DA">
        <w:rPr>
          <w:sz w:val="28"/>
          <w:szCs w:val="28"/>
        </w:rPr>
        <w:t>я</w:t>
      </w:r>
      <w:r w:rsidRPr="00424AC3">
        <w:rPr>
          <w:sz w:val="28"/>
          <w:szCs w:val="28"/>
        </w:rPr>
        <w:t xml:space="preserve"> комиссии по вопросам, указанным в </w:t>
      </w:r>
      <w:r w:rsidR="006E0CD1" w:rsidRPr="00424AC3">
        <w:rPr>
          <w:sz w:val="28"/>
          <w:szCs w:val="28"/>
        </w:rPr>
        <w:t>раздел</w:t>
      </w:r>
      <w:r w:rsidR="006E0CD1">
        <w:rPr>
          <w:sz w:val="28"/>
          <w:szCs w:val="28"/>
        </w:rPr>
        <w:t>е</w:t>
      </w:r>
      <w:r w:rsidR="006E0CD1" w:rsidRPr="00424AC3">
        <w:rPr>
          <w:sz w:val="28"/>
          <w:szCs w:val="28"/>
        </w:rPr>
        <w:t xml:space="preserve"> </w:t>
      </w:r>
      <w:r w:rsidR="006E0CD1">
        <w:rPr>
          <w:sz w:val="28"/>
          <w:szCs w:val="28"/>
          <w:lang w:val="en-US"/>
        </w:rPr>
        <w:t>IV</w:t>
      </w:r>
      <w:r w:rsidR="006E0CD1" w:rsidRPr="00424AC3">
        <w:rPr>
          <w:sz w:val="28"/>
          <w:szCs w:val="28"/>
        </w:rPr>
        <w:t xml:space="preserve"> Положения</w:t>
      </w:r>
      <w:r w:rsidRPr="00424AC3">
        <w:rPr>
          <w:sz w:val="28"/>
          <w:szCs w:val="28"/>
        </w:rPr>
        <w:t>,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A08A4" w:rsidRPr="00424AC3" w:rsidRDefault="007A08A4" w:rsidP="007A08A4">
      <w:pPr>
        <w:pStyle w:val="af0"/>
        <w:ind w:firstLine="709"/>
        <w:jc w:val="both"/>
        <w:rPr>
          <w:sz w:val="28"/>
          <w:szCs w:val="28"/>
        </w:rPr>
      </w:pPr>
      <w:r w:rsidRPr="00424AC3">
        <w:rPr>
          <w:sz w:val="28"/>
          <w:szCs w:val="28"/>
        </w:rPr>
        <w:t xml:space="preserve">5.20.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w:t>
      </w:r>
      <w:r w:rsidR="006E0CD1">
        <w:rPr>
          <w:sz w:val="28"/>
          <w:szCs w:val="28"/>
        </w:rPr>
        <w:t xml:space="preserve">                      </w:t>
      </w:r>
      <w:r w:rsidRPr="00424AC3">
        <w:rPr>
          <w:sz w:val="28"/>
          <w:szCs w:val="28"/>
        </w:rPr>
        <w:t xml:space="preserve">для решения вопроса о применении к муниципальному служащему </w:t>
      </w:r>
      <w:r w:rsidR="006E0CD1">
        <w:rPr>
          <w:sz w:val="28"/>
          <w:szCs w:val="28"/>
        </w:rPr>
        <w:t xml:space="preserve">                                  </w:t>
      </w:r>
      <w:r w:rsidRPr="00424AC3">
        <w:rPr>
          <w:sz w:val="28"/>
          <w:szCs w:val="28"/>
        </w:rPr>
        <w:t>мер ответственности, предусмотренных нормативными правовыми актами Российской Федерации.</w:t>
      </w:r>
    </w:p>
    <w:p w:rsidR="007A08A4" w:rsidRPr="00424AC3" w:rsidRDefault="007A08A4" w:rsidP="007A08A4">
      <w:pPr>
        <w:pStyle w:val="af0"/>
        <w:ind w:firstLine="709"/>
        <w:jc w:val="both"/>
        <w:rPr>
          <w:sz w:val="28"/>
          <w:szCs w:val="28"/>
        </w:rPr>
      </w:pPr>
      <w:r w:rsidRPr="00424AC3">
        <w:rPr>
          <w:sz w:val="28"/>
          <w:szCs w:val="28"/>
        </w:rPr>
        <w:t xml:space="preserve">5.21.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w:t>
      </w:r>
      <w:r w:rsidR="006E0CD1">
        <w:rPr>
          <w:sz w:val="28"/>
          <w:szCs w:val="28"/>
        </w:rPr>
        <w:t xml:space="preserve">                                   </w:t>
      </w:r>
      <w:r w:rsidRPr="00424AC3">
        <w:rPr>
          <w:sz w:val="28"/>
          <w:szCs w:val="28"/>
        </w:rPr>
        <w:t>в правоохранительные органы в трехдневный срок, а при необходимости - немедленно.</w:t>
      </w:r>
    </w:p>
    <w:p w:rsidR="007A08A4" w:rsidRPr="00424AC3" w:rsidRDefault="00424AC3" w:rsidP="007A08A4">
      <w:pPr>
        <w:pStyle w:val="af0"/>
        <w:jc w:val="center"/>
        <w:rPr>
          <w:sz w:val="28"/>
          <w:szCs w:val="28"/>
        </w:rPr>
      </w:pPr>
      <w:r>
        <w:rPr>
          <w:sz w:val="28"/>
          <w:szCs w:val="28"/>
        </w:rPr>
        <w:lastRenderedPageBreak/>
        <w:t xml:space="preserve">Раздел </w:t>
      </w:r>
      <w:r>
        <w:rPr>
          <w:sz w:val="28"/>
          <w:szCs w:val="28"/>
          <w:lang w:val="en-US"/>
        </w:rPr>
        <w:t>VI</w:t>
      </w:r>
      <w:r>
        <w:rPr>
          <w:sz w:val="28"/>
          <w:szCs w:val="28"/>
        </w:rPr>
        <w:t>.</w:t>
      </w:r>
      <w:r w:rsidRPr="00424AC3">
        <w:rPr>
          <w:sz w:val="28"/>
          <w:szCs w:val="28"/>
        </w:rPr>
        <w:t xml:space="preserve"> </w:t>
      </w:r>
      <w:r w:rsidR="007A08A4" w:rsidRPr="00424AC3">
        <w:rPr>
          <w:sz w:val="28"/>
          <w:szCs w:val="28"/>
        </w:rPr>
        <w:t>Протокол заседания комиссии</w:t>
      </w:r>
    </w:p>
    <w:p w:rsidR="007A08A4" w:rsidRPr="00424AC3" w:rsidRDefault="007A08A4" w:rsidP="007A08A4">
      <w:pPr>
        <w:pStyle w:val="af0"/>
        <w:jc w:val="both"/>
        <w:rPr>
          <w:sz w:val="28"/>
          <w:szCs w:val="28"/>
        </w:rPr>
      </w:pPr>
    </w:p>
    <w:p w:rsidR="007A08A4" w:rsidRPr="00424AC3" w:rsidRDefault="007A08A4" w:rsidP="007A08A4">
      <w:pPr>
        <w:pStyle w:val="af0"/>
        <w:ind w:firstLine="709"/>
        <w:jc w:val="both"/>
        <w:rPr>
          <w:sz w:val="28"/>
          <w:szCs w:val="28"/>
        </w:rPr>
      </w:pPr>
      <w:r w:rsidRPr="00424AC3">
        <w:rPr>
          <w:sz w:val="28"/>
          <w:szCs w:val="28"/>
        </w:rPr>
        <w:t xml:space="preserve">6.1. Решения комиссии оформляются протоколами, которые подписывают члены комиссии, принимавшие участие в ее заседании. Решения комиссии, </w:t>
      </w:r>
      <w:r w:rsidR="006E0CD1">
        <w:rPr>
          <w:sz w:val="28"/>
          <w:szCs w:val="28"/>
        </w:rPr>
        <w:t xml:space="preserve">                         </w:t>
      </w:r>
      <w:r w:rsidRPr="00424AC3">
        <w:rPr>
          <w:sz w:val="28"/>
          <w:szCs w:val="28"/>
        </w:rPr>
        <w:t xml:space="preserve">за исключением решения, принимаемого по итогам рассмотрения вопроса, указанного в подпункте 4.1.2.1 пункта 4.1 </w:t>
      </w:r>
      <w:r w:rsidR="006E0CD1" w:rsidRPr="00424AC3">
        <w:rPr>
          <w:sz w:val="28"/>
          <w:szCs w:val="28"/>
        </w:rPr>
        <w:t xml:space="preserve">раздела </w:t>
      </w:r>
      <w:r w:rsidR="006E0CD1">
        <w:rPr>
          <w:sz w:val="28"/>
          <w:szCs w:val="28"/>
          <w:lang w:val="en-US"/>
        </w:rPr>
        <w:t>IV</w:t>
      </w:r>
      <w:r w:rsidR="006E0CD1" w:rsidRPr="00424AC3">
        <w:rPr>
          <w:sz w:val="28"/>
          <w:szCs w:val="28"/>
        </w:rPr>
        <w:t xml:space="preserve"> Положения</w:t>
      </w:r>
      <w:r w:rsidRPr="00424AC3">
        <w:rPr>
          <w:sz w:val="28"/>
          <w:szCs w:val="28"/>
        </w:rPr>
        <w:t>,</w:t>
      </w:r>
      <w:r w:rsidR="006E0CD1">
        <w:rPr>
          <w:sz w:val="28"/>
          <w:szCs w:val="28"/>
        </w:rPr>
        <w:t xml:space="preserve">                                </w:t>
      </w:r>
      <w:r w:rsidRPr="00424AC3">
        <w:rPr>
          <w:sz w:val="28"/>
          <w:szCs w:val="28"/>
        </w:rPr>
        <w:t xml:space="preserve"> для руководителя органа местного самоуправления носят рекомендательный характер. Решение, принимаемое по итогам рассмотрения вопроса, указанного в подпункте 4.1.2.1 пункта 4.1 </w:t>
      </w:r>
      <w:r w:rsidR="006E0CD1" w:rsidRPr="00424AC3">
        <w:rPr>
          <w:sz w:val="28"/>
          <w:szCs w:val="28"/>
        </w:rPr>
        <w:t xml:space="preserve">раздела </w:t>
      </w:r>
      <w:r w:rsidR="006E0CD1">
        <w:rPr>
          <w:sz w:val="28"/>
          <w:szCs w:val="28"/>
          <w:lang w:val="en-US"/>
        </w:rPr>
        <w:t>IV</w:t>
      </w:r>
      <w:r w:rsidR="006E0CD1" w:rsidRPr="00424AC3">
        <w:rPr>
          <w:sz w:val="28"/>
          <w:szCs w:val="28"/>
        </w:rPr>
        <w:t xml:space="preserve"> Положения</w:t>
      </w:r>
      <w:r w:rsidRPr="00424AC3">
        <w:rPr>
          <w:sz w:val="28"/>
          <w:szCs w:val="28"/>
        </w:rPr>
        <w:t>, носят обязательный характер.</w:t>
      </w:r>
    </w:p>
    <w:p w:rsidR="007A08A4" w:rsidRPr="00424AC3" w:rsidRDefault="007A08A4" w:rsidP="007A08A4">
      <w:pPr>
        <w:pStyle w:val="af0"/>
        <w:ind w:firstLine="709"/>
        <w:jc w:val="both"/>
        <w:rPr>
          <w:sz w:val="28"/>
          <w:szCs w:val="28"/>
        </w:rPr>
      </w:pPr>
      <w:r w:rsidRPr="00424AC3">
        <w:rPr>
          <w:sz w:val="28"/>
          <w:szCs w:val="28"/>
        </w:rPr>
        <w:t>6.2. В протоколе заседания комиссии указываются:</w:t>
      </w:r>
    </w:p>
    <w:p w:rsidR="007A08A4" w:rsidRPr="00424AC3" w:rsidRDefault="007A08A4" w:rsidP="007A08A4">
      <w:pPr>
        <w:pStyle w:val="af0"/>
        <w:ind w:firstLine="709"/>
        <w:jc w:val="both"/>
        <w:rPr>
          <w:sz w:val="28"/>
          <w:szCs w:val="28"/>
        </w:rPr>
      </w:pPr>
      <w:r w:rsidRPr="00424AC3">
        <w:rPr>
          <w:sz w:val="28"/>
          <w:szCs w:val="28"/>
        </w:rPr>
        <w:t>6.2.1. Дата заседания комиссии, фамилии, имена, отчества членов комиссии и других лиц, присутствующих на заседании.</w:t>
      </w:r>
    </w:p>
    <w:p w:rsidR="007A08A4" w:rsidRPr="00424AC3" w:rsidRDefault="007A08A4" w:rsidP="007A08A4">
      <w:pPr>
        <w:pStyle w:val="af0"/>
        <w:ind w:firstLine="709"/>
        <w:jc w:val="both"/>
        <w:rPr>
          <w:sz w:val="28"/>
          <w:szCs w:val="28"/>
        </w:rPr>
      </w:pPr>
      <w:r w:rsidRPr="00424AC3">
        <w:rPr>
          <w:sz w:val="28"/>
          <w:szCs w:val="28"/>
        </w:rPr>
        <w:t>6.2.2.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A08A4" w:rsidRPr="00424AC3" w:rsidRDefault="007A08A4" w:rsidP="007A08A4">
      <w:pPr>
        <w:pStyle w:val="af0"/>
        <w:ind w:firstLine="709"/>
        <w:jc w:val="both"/>
        <w:rPr>
          <w:sz w:val="28"/>
          <w:szCs w:val="28"/>
        </w:rPr>
      </w:pPr>
      <w:r w:rsidRPr="00424AC3">
        <w:rPr>
          <w:sz w:val="28"/>
          <w:szCs w:val="28"/>
        </w:rPr>
        <w:t xml:space="preserve">6.2.3. Предъявляемые к муниципальному служащему претензии, материалы на которых они основываются. </w:t>
      </w:r>
    </w:p>
    <w:p w:rsidR="007A08A4" w:rsidRPr="00424AC3" w:rsidRDefault="007A08A4" w:rsidP="007A08A4">
      <w:pPr>
        <w:pStyle w:val="af0"/>
        <w:ind w:firstLine="709"/>
        <w:jc w:val="both"/>
        <w:rPr>
          <w:sz w:val="28"/>
          <w:szCs w:val="28"/>
        </w:rPr>
      </w:pPr>
      <w:r w:rsidRPr="00424AC3">
        <w:rPr>
          <w:sz w:val="28"/>
          <w:szCs w:val="28"/>
        </w:rPr>
        <w:t>6.2.4. Содержание пояснений муниципального служащего и других лиц по существу предъявляемых претензий.</w:t>
      </w:r>
    </w:p>
    <w:p w:rsidR="007A08A4" w:rsidRPr="00424AC3" w:rsidRDefault="007A08A4" w:rsidP="007A08A4">
      <w:pPr>
        <w:pStyle w:val="af0"/>
        <w:ind w:firstLine="709"/>
        <w:jc w:val="both"/>
        <w:rPr>
          <w:sz w:val="28"/>
          <w:szCs w:val="28"/>
        </w:rPr>
      </w:pPr>
      <w:r w:rsidRPr="00424AC3">
        <w:rPr>
          <w:sz w:val="28"/>
          <w:szCs w:val="28"/>
        </w:rPr>
        <w:t>6.2.5. Фамилии, имена, отчества выступивших на заседании лиц и краткое изложение их выступлений.</w:t>
      </w:r>
    </w:p>
    <w:p w:rsidR="007A08A4" w:rsidRPr="00424AC3" w:rsidRDefault="007A08A4" w:rsidP="007A08A4">
      <w:pPr>
        <w:pStyle w:val="af0"/>
        <w:ind w:firstLine="709"/>
        <w:jc w:val="both"/>
        <w:rPr>
          <w:sz w:val="28"/>
          <w:szCs w:val="28"/>
        </w:rPr>
      </w:pPr>
      <w:r w:rsidRPr="00424AC3">
        <w:rPr>
          <w:sz w:val="28"/>
          <w:szCs w:val="28"/>
        </w:rPr>
        <w:t>6.2.6. Источник информации, содержащей основания для проведения заседания комиссии, дата поступления информации в администрацию Кондинского района.</w:t>
      </w:r>
    </w:p>
    <w:p w:rsidR="007A08A4" w:rsidRPr="00424AC3" w:rsidRDefault="007A08A4" w:rsidP="007A08A4">
      <w:pPr>
        <w:pStyle w:val="af0"/>
        <w:ind w:firstLine="709"/>
        <w:jc w:val="both"/>
        <w:rPr>
          <w:sz w:val="28"/>
          <w:szCs w:val="28"/>
        </w:rPr>
      </w:pPr>
      <w:r w:rsidRPr="00424AC3">
        <w:rPr>
          <w:sz w:val="28"/>
          <w:szCs w:val="28"/>
        </w:rPr>
        <w:t>6.2.7. Другие сведения.</w:t>
      </w:r>
    </w:p>
    <w:p w:rsidR="007A08A4" w:rsidRPr="00424AC3" w:rsidRDefault="007A08A4" w:rsidP="007A08A4">
      <w:pPr>
        <w:pStyle w:val="af0"/>
        <w:ind w:firstLine="709"/>
        <w:jc w:val="both"/>
        <w:rPr>
          <w:sz w:val="28"/>
          <w:szCs w:val="28"/>
        </w:rPr>
      </w:pPr>
      <w:r w:rsidRPr="00424AC3">
        <w:rPr>
          <w:sz w:val="28"/>
          <w:szCs w:val="28"/>
        </w:rPr>
        <w:t>6.2.8. Результаты голосования.</w:t>
      </w:r>
    </w:p>
    <w:p w:rsidR="007A08A4" w:rsidRPr="00424AC3" w:rsidRDefault="007A08A4" w:rsidP="007A08A4">
      <w:pPr>
        <w:pStyle w:val="af0"/>
        <w:ind w:firstLine="709"/>
        <w:jc w:val="both"/>
        <w:rPr>
          <w:sz w:val="28"/>
          <w:szCs w:val="28"/>
        </w:rPr>
      </w:pPr>
      <w:r w:rsidRPr="00424AC3">
        <w:rPr>
          <w:sz w:val="28"/>
          <w:szCs w:val="28"/>
        </w:rPr>
        <w:t>6.2.9. Решение и обоснование его принятия.</w:t>
      </w:r>
    </w:p>
    <w:p w:rsidR="007A08A4" w:rsidRPr="00424AC3" w:rsidRDefault="007A08A4" w:rsidP="007A08A4">
      <w:pPr>
        <w:pStyle w:val="af0"/>
        <w:ind w:firstLine="709"/>
        <w:jc w:val="both"/>
        <w:rPr>
          <w:sz w:val="28"/>
          <w:szCs w:val="28"/>
        </w:rPr>
      </w:pPr>
      <w:r w:rsidRPr="00424AC3">
        <w:rPr>
          <w:sz w:val="28"/>
          <w:szCs w:val="28"/>
        </w:rPr>
        <w:t xml:space="preserve">6.3. Член комиссии, несогласный с ее решением, вправе в письменной форме изложить свое мнение, которое подлежит обязательному приобщению </w:t>
      </w:r>
      <w:r w:rsidR="009666F5">
        <w:rPr>
          <w:sz w:val="28"/>
          <w:szCs w:val="28"/>
        </w:rPr>
        <w:t xml:space="preserve">             </w:t>
      </w:r>
      <w:r w:rsidRPr="00424AC3">
        <w:rPr>
          <w:sz w:val="28"/>
          <w:szCs w:val="28"/>
        </w:rPr>
        <w:t>к протоколу заседания комиссии и с которым должен быть ознакомлен муниципальный служащий.</w:t>
      </w:r>
    </w:p>
    <w:p w:rsidR="007A08A4" w:rsidRPr="00424AC3" w:rsidRDefault="007A08A4" w:rsidP="007A08A4">
      <w:pPr>
        <w:pStyle w:val="af0"/>
        <w:ind w:firstLine="709"/>
        <w:jc w:val="both"/>
        <w:rPr>
          <w:sz w:val="28"/>
          <w:szCs w:val="28"/>
        </w:rPr>
      </w:pPr>
      <w:r w:rsidRPr="00424AC3">
        <w:rPr>
          <w:sz w:val="28"/>
          <w:szCs w:val="28"/>
        </w:rPr>
        <w:t>6.4. 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7A08A4" w:rsidRPr="00424AC3" w:rsidRDefault="007A08A4" w:rsidP="007A08A4">
      <w:pPr>
        <w:pStyle w:val="af0"/>
        <w:ind w:firstLine="709"/>
        <w:jc w:val="both"/>
        <w:rPr>
          <w:sz w:val="28"/>
          <w:szCs w:val="28"/>
        </w:rPr>
      </w:pPr>
      <w:r w:rsidRPr="00424AC3">
        <w:rPr>
          <w:sz w:val="28"/>
          <w:szCs w:val="28"/>
        </w:rPr>
        <w:t xml:space="preserve">6.5. Выписка из протокола заседания комиссии, заверенная подписью секретаря комиссии и печатью </w:t>
      </w:r>
      <w:r w:rsidR="00B944DA">
        <w:rPr>
          <w:sz w:val="28"/>
          <w:szCs w:val="28"/>
        </w:rPr>
        <w:t>кадровой службы</w:t>
      </w:r>
      <w:bookmarkStart w:id="1" w:name="_GoBack"/>
      <w:bookmarkEnd w:id="1"/>
      <w:r w:rsidRPr="00424AC3">
        <w:rPr>
          <w:sz w:val="28"/>
          <w:szCs w:val="28"/>
        </w:rPr>
        <w:t>,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w:t>
      </w:r>
      <w:r w:rsidR="009666F5">
        <w:rPr>
          <w:sz w:val="28"/>
          <w:szCs w:val="28"/>
        </w:rPr>
        <w:t xml:space="preserve"> в подпункте 4.1.2.1 пункта 4.1</w:t>
      </w:r>
      <w:r w:rsidRPr="00424AC3">
        <w:rPr>
          <w:sz w:val="28"/>
          <w:szCs w:val="28"/>
        </w:rPr>
        <w:t xml:space="preserve"> </w:t>
      </w:r>
      <w:r w:rsidR="009666F5" w:rsidRPr="00424AC3">
        <w:rPr>
          <w:sz w:val="28"/>
          <w:szCs w:val="28"/>
        </w:rPr>
        <w:t xml:space="preserve">раздела </w:t>
      </w:r>
      <w:r w:rsidR="009666F5">
        <w:rPr>
          <w:sz w:val="28"/>
          <w:szCs w:val="28"/>
          <w:lang w:val="en-US"/>
        </w:rPr>
        <w:t>IV</w:t>
      </w:r>
      <w:r w:rsidR="009666F5" w:rsidRPr="00424AC3">
        <w:rPr>
          <w:sz w:val="28"/>
          <w:szCs w:val="28"/>
        </w:rPr>
        <w:t xml:space="preserve"> Положения</w:t>
      </w:r>
      <w:r w:rsidRPr="00424AC3">
        <w:rPr>
          <w:sz w:val="28"/>
          <w:szCs w:val="28"/>
        </w:rPr>
        <w:t xml:space="preserve">, под подпись или направляется заказным письмом с уведомлением по указанному им </w:t>
      </w:r>
      <w:r w:rsidR="009666F5">
        <w:rPr>
          <w:sz w:val="28"/>
          <w:szCs w:val="28"/>
        </w:rPr>
        <w:t xml:space="preserve">                         </w:t>
      </w:r>
      <w:r w:rsidRPr="00424AC3">
        <w:rPr>
          <w:sz w:val="28"/>
          <w:szCs w:val="28"/>
        </w:rPr>
        <w:lastRenderedPageBreak/>
        <w:t xml:space="preserve">в обращении адресу не позднее </w:t>
      </w:r>
      <w:r w:rsidR="009666F5">
        <w:rPr>
          <w:sz w:val="28"/>
          <w:szCs w:val="28"/>
        </w:rPr>
        <w:t>1</w:t>
      </w:r>
      <w:r w:rsidRPr="00424AC3">
        <w:rPr>
          <w:sz w:val="28"/>
          <w:szCs w:val="28"/>
        </w:rPr>
        <w:t xml:space="preserve"> рабочего дня, следующего за днем проведения соответствующего заседания комиссии. </w:t>
      </w:r>
    </w:p>
    <w:p w:rsidR="007A08A4" w:rsidRPr="00424AC3" w:rsidRDefault="007A08A4" w:rsidP="007A08A4">
      <w:pPr>
        <w:pStyle w:val="af0"/>
        <w:ind w:firstLine="709"/>
        <w:jc w:val="both"/>
        <w:rPr>
          <w:sz w:val="28"/>
          <w:szCs w:val="28"/>
        </w:rPr>
      </w:pPr>
      <w:r w:rsidRPr="00424AC3">
        <w:rPr>
          <w:sz w:val="28"/>
          <w:szCs w:val="28"/>
        </w:rPr>
        <w:t xml:space="preserve">6.6.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w:t>
      </w:r>
      <w:r w:rsidR="00F3559E">
        <w:rPr>
          <w:sz w:val="28"/>
          <w:szCs w:val="28"/>
        </w:rPr>
        <w:t xml:space="preserve">                       </w:t>
      </w:r>
      <w:r w:rsidRPr="00424AC3">
        <w:rPr>
          <w:sz w:val="28"/>
          <w:szCs w:val="28"/>
        </w:rPr>
        <w:t xml:space="preserve">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w:t>
      </w:r>
      <w:r w:rsidR="00F3559E">
        <w:rPr>
          <w:sz w:val="28"/>
          <w:szCs w:val="28"/>
        </w:rPr>
        <w:t xml:space="preserve">       </w:t>
      </w:r>
      <w:r w:rsidRPr="00424AC3">
        <w:rPr>
          <w:sz w:val="28"/>
          <w:szCs w:val="28"/>
        </w:rPr>
        <w:t>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7A08A4" w:rsidRPr="00424AC3" w:rsidRDefault="007A08A4" w:rsidP="007A08A4">
      <w:pPr>
        <w:pStyle w:val="af0"/>
        <w:ind w:firstLine="709"/>
        <w:jc w:val="both"/>
        <w:rPr>
          <w:sz w:val="28"/>
          <w:szCs w:val="28"/>
        </w:rPr>
      </w:pPr>
      <w:r w:rsidRPr="00424AC3">
        <w:rPr>
          <w:sz w:val="28"/>
          <w:szCs w:val="28"/>
        </w:rPr>
        <w:t>6.7.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A08A4" w:rsidRPr="00424AC3" w:rsidRDefault="007A08A4" w:rsidP="007A08A4">
      <w:pPr>
        <w:pStyle w:val="af0"/>
        <w:ind w:firstLine="709"/>
        <w:jc w:val="both"/>
        <w:rPr>
          <w:sz w:val="28"/>
          <w:szCs w:val="28"/>
        </w:rPr>
      </w:pPr>
    </w:p>
    <w:p w:rsidR="007A08A4" w:rsidRPr="00424AC3" w:rsidRDefault="00424AC3" w:rsidP="007A08A4">
      <w:pPr>
        <w:pStyle w:val="af0"/>
        <w:jc w:val="center"/>
        <w:rPr>
          <w:sz w:val="28"/>
          <w:szCs w:val="28"/>
        </w:rPr>
      </w:pPr>
      <w:r>
        <w:rPr>
          <w:sz w:val="28"/>
          <w:szCs w:val="28"/>
        </w:rPr>
        <w:t xml:space="preserve">Раздел </w:t>
      </w:r>
      <w:r>
        <w:rPr>
          <w:sz w:val="28"/>
          <w:szCs w:val="28"/>
          <w:lang w:val="en-US"/>
        </w:rPr>
        <w:t>V</w:t>
      </w:r>
      <w:r w:rsidR="00AF4399">
        <w:rPr>
          <w:sz w:val="28"/>
          <w:szCs w:val="28"/>
          <w:lang w:val="en-US"/>
        </w:rPr>
        <w:t>II</w:t>
      </w:r>
      <w:r>
        <w:rPr>
          <w:sz w:val="28"/>
          <w:szCs w:val="28"/>
        </w:rPr>
        <w:t>.</w:t>
      </w:r>
      <w:r w:rsidRPr="00424AC3">
        <w:rPr>
          <w:sz w:val="28"/>
          <w:szCs w:val="28"/>
        </w:rPr>
        <w:t xml:space="preserve"> </w:t>
      </w:r>
      <w:r w:rsidR="007A08A4" w:rsidRPr="00424AC3">
        <w:rPr>
          <w:sz w:val="28"/>
          <w:szCs w:val="28"/>
        </w:rPr>
        <w:t>Организационно-техническое и документационное обеспечение деятельности комиссии</w:t>
      </w:r>
    </w:p>
    <w:p w:rsidR="007A08A4" w:rsidRPr="00424AC3" w:rsidRDefault="007A08A4" w:rsidP="007A08A4">
      <w:pPr>
        <w:pStyle w:val="af0"/>
        <w:jc w:val="both"/>
        <w:rPr>
          <w:sz w:val="28"/>
          <w:szCs w:val="28"/>
        </w:rPr>
      </w:pPr>
    </w:p>
    <w:p w:rsidR="007A08A4" w:rsidRPr="00424AC3" w:rsidRDefault="007A08A4" w:rsidP="007A08A4">
      <w:pPr>
        <w:pStyle w:val="af0"/>
        <w:ind w:firstLine="709"/>
        <w:jc w:val="both"/>
        <w:rPr>
          <w:sz w:val="28"/>
          <w:szCs w:val="28"/>
        </w:rPr>
      </w:pPr>
      <w:r w:rsidRPr="00424AC3">
        <w:rPr>
          <w:sz w:val="28"/>
          <w:szCs w:val="28"/>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осуществляются кадровой службой.</w:t>
      </w:r>
    </w:p>
    <w:p w:rsidR="007A08A4" w:rsidRPr="00424AC3" w:rsidRDefault="007A08A4" w:rsidP="007A08A4">
      <w:pPr>
        <w:pStyle w:val="af0"/>
        <w:jc w:val="both"/>
        <w:rPr>
          <w:rFonts w:eastAsia="Calibri"/>
          <w:sz w:val="28"/>
          <w:szCs w:val="28"/>
        </w:rPr>
      </w:pPr>
    </w:p>
    <w:p w:rsidR="007A08A4" w:rsidRPr="00424AC3" w:rsidRDefault="007A08A4">
      <w:pPr>
        <w:rPr>
          <w:sz w:val="28"/>
          <w:szCs w:val="28"/>
        </w:rPr>
      </w:pPr>
    </w:p>
    <w:sectPr w:rsidR="007A08A4" w:rsidRPr="00424AC3" w:rsidSect="009B0C24">
      <w:pgSz w:w="11906" w:h="16838" w:code="9"/>
      <w:pgMar w:top="1134"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D1" w:rsidRDefault="006E0CD1">
      <w:r>
        <w:separator/>
      </w:r>
    </w:p>
  </w:endnote>
  <w:endnote w:type="continuationSeparator" w:id="0">
    <w:p w:rsidR="006E0CD1" w:rsidRDefault="006E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D1" w:rsidRDefault="006E0CD1">
      <w:r>
        <w:separator/>
      </w:r>
    </w:p>
  </w:footnote>
  <w:footnote w:type="continuationSeparator" w:id="0">
    <w:p w:rsidR="006E0CD1" w:rsidRDefault="006E0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D1" w:rsidRDefault="006E0C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0CD1" w:rsidRDefault="006E0CD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D1" w:rsidRDefault="006E0C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44DA">
      <w:rPr>
        <w:rStyle w:val="a8"/>
        <w:noProof/>
      </w:rPr>
      <w:t>14</w:t>
    </w:r>
    <w:r>
      <w:rPr>
        <w:rStyle w:val="a8"/>
      </w:rPr>
      <w:fldChar w:fldCharType="end"/>
    </w:r>
  </w:p>
  <w:p w:rsidR="006E0CD1" w:rsidRDefault="006E0CD1" w:rsidP="008C0B34">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64372FD"/>
    <w:multiLevelType w:val="multilevel"/>
    <w:tmpl w:val="22EAD978"/>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1"/>
  </w:num>
  <w:num w:numId="3">
    <w:abstractNumId w:val="5"/>
  </w:num>
  <w:num w:numId="4">
    <w:abstractNumId w:val="12"/>
  </w:num>
  <w:num w:numId="5">
    <w:abstractNumId w:val="10"/>
  </w:num>
  <w:num w:numId="6">
    <w:abstractNumId w:val="9"/>
  </w:num>
  <w:num w:numId="7">
    <w:abstractNumId w:val="2"/>
  </w:num>
  <w:num w:numId="8">
    <w:abstractNumId w:val="4"/>
  </w:num>
  <w:num w:numId="9">
    <w:abstractNumId w:val="3"/>
  </w:num>
  <w:num w:numId="10">
    <w:abstractNumId w:val="6"/>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4F40"/>
    <w:rsid w:val="000061D8"/>
    <w:rsid w:val="000064D9"/>
    <w:rsid w:val="0000787B"/>
    <w:rsid w:val="000102CC"/>
    <w:rsid w:val="0001047B"/>
    <w:rsid w:val="000112D6"/>
    <w:rsid w:val="00013DED"/>
    <w:rsid w:val="00014B97"/>
    <w:rsid w:val="00015A47"/>
    <w:rsid w:val="0001610D"/>
    <w:rsid w:val="00016E4D"/>
    <w:rsid w:val="00023342"/>
    <w:rsid w:val="000244F9"/>
    <w:rsid w:val="000248DB"/>
    <w:rsid w:val="00024FD8"/>
    <w:rsid w:val="0002539C"/>
    <w:rsid w:val="00026C6B"/>
    <w:rsid w:val="000306FC"/>
    <w:rsid w:val="00033887"/>
    <w:rsid w:val="00033A3E"/>
    <w:rsid w:val="00033FA6"/>
    <w:rsid w:val="0003444E"/>
    <w:rsid w:val="00035194"/>
    <w:rsid w:val="0004176A"/>
    <w:rsid w:val="00041D2B"/>
    <w:rsid w:val="0004258E"/>
    <w:rsid w:val="00043C41"/>
    <w:rsid w:val="00043E76"/>
    <w:rsid w:val="00044A9A"/>
    <w:rsid w:val="00046FAD"/>
    <w:rsid w:val="000532F3"/>
    <w:rsid w:val="00053C78"/>
    <w:rsid w:val="00053CD7"/>
    <w:rsid w:val="0005442B"/>
    <w:rsid w:val="00055693"/>
    <w:rsid w:val="00055EFF"/>
    <w:rsid w:val="000576D8"/>
    <w:rsid w:val="000577A7"/>
    <w:rsid w:val="0006027A"/>
    <w:rsid w:val="000623FA"/>
    <w:rsid w:val="00063A5E"/>
    <w:rsid w:val="00064C2A"/>
    <w:rsid w:val="00066634"/>
    <w:rsid w:val="000670D1"/>
    <w:rsid w:val="00073239"/>
    <w:rsid w:val="00073BA7"/>
    <w:rsid w:val="00073FFC"/>
    <w:rsid w:val="000749A3"/>
    <w:rsid w:val="000755A6"/>
    <w:rsid w:val="00076064"/>
    <w:rsid w:val="000779D2"/>
    <w:rsid w:val="00081050"/>
    <w:rsid w:val="0008400C"/>
    <w:rsid w:val="000842C0"/>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75F7"/>
    <w:rsid w:val="000B7768"/>
    <w:rsid w:val="000B7915"/>
    <w:rsid w:val="000B7ECB"/>
    <w:rsid w:val="000C05E8"/>
    <w:rsid w:val="000C2DC7"/>
    <w:rsid w:val="000C479C"/>
    <w:rsid w:val="000C5272"/>
    <w:rsid w:val="000C5E01"/>
    <w:rsid w:val="000C65C1"/>
    <w:rsid w:val="000C699E"/>
    <w:rsid w:val="000C6D50"/>
    <w:rsid w:val="000C767B"/>
    <w:rsid w:val="000C7EE2"/>
    <w:rsid w:val="000D08D4"/>
    <w:rsid w:val="000D4F79"/>
    <w:rsid w:val="000D60B6"/>
    <w:rsid w:val="000D610B"/>
    <w:rsid w:val="000D643F"/>
    <w:rsid w:val="000D7AD6"/>
    <w:rsid w:val="000E0479"/>
    <w:rsid w:val="000E21D0"/>
    <w:rsid w:val="000E2688"/>
    <w:rsid w:val="000E2F21"/>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20803"/>
    <w:rsid w:val="001212B6"/>
    <w:rsid w:val="001215EB"/>
    <w:rsid w:val="00121C32"/>
    <w:rsid w:val="001221FE"/>
    <w:rsid w:val="001230E5"/>
    <w:rsid w:val="0012506E"/>
    <w:rsid w:val="00125557"/>
    <w:rsid w:val="00126F15"/>
    <w:rsid w:val="001309BC"/>
    <w:rsid w:val="00132B7B"/>
    <w:rsid w:val="0013454F"/>
    <w:rsid w:val="00135AA6"/>
    <w:rsid w:val="00136327"/>
    <w:rsid w:val="00137534"/>
    <w:rsid w:val="00137AD8"/>
    <w:rsid w:val="00137FFB"/>
    <w:rsid w:val="00140FE1"/>
    <w:rsid w:val="001416C5"/>
    <w:rsid w:val="00142D88"/>
    <w:rsid w:val="00142FE6"/>
    <w:rsid w:val="00143FDC"/>
    <w:rsid w:val="001451BE"/>
    <w:rsid w:val="00145711"/>
    <w:rsid w:val="00146E0A"/>
    <w:rsid w:val="00151D16"/>
    <w:rsid w:val="00151D6F"/>
    <w:rsid w:val="0015241D"/>
    <w:rsid w:val="00154BC7"/>
    <w:rsid w:val="00154E97"/>
    <w:rsid w:val="00156232"/>
    <w:rsid w:val="0015708D"/>
    <w:rsid w:val="00157C6F"/>
    <w:rsid w:val="00160294"/>
    <w:rsid w:val="001617A6"/>
    <w:rsid w:val="00161EB3"/>
    <w:rsid w:val="00163566"/>
    <w:rsid w:val="00165A51"/>
    <w:rsid w:val="00170657"/>
    <w:rsid w:val="0017106D"/>
    <w:rsid w:val="00172379"/>
    <w:rsid w:val="001732F8"/>
    <w:rsid w:val="00173426"/>
    <w:rsid w:val="00174058"/>
    <w:rsid w:val="0017506F"/>
    <w:rsid w:val="00175969"/>
    <w:rsid w:val="00175C72"/>
    <w:rsid w:val="001777BA"/>
    <w:rsid w:val="00181F1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E79"/>
    <w:rsid w:val="001A26B6"/>
    <w:rsid w:val="001A2EB1"/>
    <w:rsid w:val="001A685C"/>
    <w:rsid w:val="001A7D60"/>
    <w:rsid w:val="001B08D8"/>
    <w:rsid w:val="001B099B"/>
    <w:rsid w:val="001B34EB"/>
    <w:rsid w:val="001B79DA"/>
    <w:rsid w:val="001C0350"/>
    <w:rsid w:val="001C067D"/>
    <w:rsid w:val="001C0AC8"/>
    <w:rsid w:val="001C1482"/>
    <w:rsid w:val="001C2E91"/>
    <w:rsid w:val="001C4D2C"/>
    <w:rsid w:val="001C5EC2"/>
    <w:rsid w:val="001C6056"/>
    <w:rsid w:val="001C6591"/>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E7FF0"/>
    <w:rsid w:val="001F0796"/>
    <w:rsid w:val="001F1EF6"/>
    <w:rsid w:val="001F3242"/>
    <w:rsid w:val="001F33B7"/>
    <w:rsid w:val="001F37D5"/>
    <w:rsid w:val="001F404A"/>
    <w:rsid w:val="001F5501"/>
    <w:rsid w:val="001F5BBC"/>
    <w:rsid w:val="00201D6F"/>
    <w:rsid w:val="00202FA9"/>
    <w:rsid w:val="00204677"/>
    <w:rsid w:val="00204870"/>
    <w:rsid w:val="00205BCA"/>
    <w:rsid w:val="00207157"/>
    <w:rsid w:val="00211D6C"/>
    <w:rsid w:val="002152F2"/>
    <w:rsid w:val="00215686"/>
    <w:rsid w:val="002171B7"/>
    <w:rsid w:val="00220140"/>
    <w:rsid w:val="00223201"/>
    <w:rsid w:val="00225864"/>
    <w:rsid w:val="00226BEB"/>
    <w:rsid w:val="002270D0"/>
    <w:rsid w:val="00227511"/>
    <w:rsid w:val="002327B7"/>
    <w:rsid w:val="00235D3E"/>
    <w:rsid w:val="002373AE"/>
    <w:rsid w:val="00237740"/>
    <w:rsid w:val="00237C47"/>
    <w:rsid w:val="00240AE3"/>
    <w:rsid w:val="00241305"/>
    <w:rsid w:val="002474E8"/>
    <w:rsid w:val="00251B9A"/>
    <w:rsid w:val="00251C8C"/>
    <w:rsid w:val="00252455"/>
    <w:rsid w:val="002535E8"/>
    <w:rsid w:val="00253B0B"/>
    <w:rsid w:val="002600BE"/>
    <w:rsid w:val="0026159A"/>
    <w:rsid w:val="002628A9"/>
    <w:rsid w:val="00263336"/>
    <w:rsid w:val="00263B9B"/>
    <w:rsid w:val="00263D1B"/>
    <w:rsid w:val="002640A9"/>
    <w:rsid w:val="00265E20"/>
    <w:rsid w:val="00266AB4"/>
    <w:rsid w:val="00274C5D"/>
    <w:rsid w:val="0027682D"/>
    <w:rsid w:val="00277FD8"/>
    <w:rsid w:val="002806B3"/>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397D"/>
    <w:rsid w:val="002A5F94"/>
    <w:rsid w:val="002A7196"/>
    <w:rsid w:val="002B1817"/>
    <w:rsid w:val="002B1C9B"/>
    <w:rsid w:val="002B2D22"/>
    <w:rsid w:val="002B33C6"/>
    <w:rsid w:val="002B3D32"/>
    <w:rsid w:val="002B5293"/>
    <w:rsid w:val="002B5733"/>
    <w:rsid w:val="002B6A69"/>
    <w:rsid w:val="002B6B12"/>
    <w:rsid w:val="002C0BF5"/>
    <w:rsid w:val="002C0EDF"/>
    <w:rsid w:val="002C1882"/>
    <w:rsid w:val="002C1FD0"/>
    <w:rsid w:val="002C20E2"/>
    <w:rsid w:val="002C2F6E"/>
    <w:rsid w:val="002C32B4"/>
    <w:rsid w:val="002C385C"/>
    <w:rsid w:val="002C5B71"/>
    <w:rsid w:val="002C7847"/>
    <w:rsid w:val="002D0B60"/>
    <w:rsid w:val="002D0FB8"/>
    <w:rsid w:val="002D1D26"/>
    <w:rsid w:val="002D33A1"/>
    <w:rsid w:val="002D38A0"/>
    <w:rsid w:val="002D4858"/>
    <w:rsid w:val="002D5402"/>
    <w:rsid w:val="002D5607"/>
    <w:rsid w:val="002D5FBD"/>
    <w:rsid w:val="002E0849"/>
    <w:rsid w:val="002E0FAA"/>
    <w:rsid w:val="002E168A"/>
    <w:rsid w:val="002E17B8"/>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64C4"/>
    <w:rsid w:val="003073DD"/>
    <w:rsid w:val="003074ED"/>
    <w:rsid w:val="00311731"/>
    <w:rsid w:val="00314EE0"/>
    <w:rsid w:val="003166A1"/>
    <w:rsid w:val="0031676A"/>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0CA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825"/>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433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375E"/>
    <w:rsid w:val="003A41F5"/>
    <w:rsid w:val="003A470A"/>
    <w:rsid w:val="003A5563"/>
    <w:rsid w:val="003A664E"/>
    <w:rsid w:val="003B0B16"/>
    <w:rsid w:val="003B0E54"/>
    <w:rsid w:val="003B4C62"/>
    <w:rsid w:val="003B5775"/>
    <w:rsid w:val="003C0381"/>
    <w:rsid w:val="003C1544"/>
    <w:rsid w:val="003C2E1D"/>
    <w:rsid w:val="003C2F40"/>
    <w:rsid w:val="003C387F"/>
    <w:rsid w:val="003C4D8D"/>
    <w:rsid w:val="003C5FBE"/>
    <w:rsid w:val="003C7125"/>
    <w:rsid w:val="003D39BA"/>
    <w:rsid w:val="003D483D"/>
    <w:rsid w:val="003D48E7"/>
    <w:rsid w:val="003D4DD1"/>
    <w:rsid w:val="003D68F3"/>
    <w:rsid w:val="003D7313"/>
    <w:rsid w:val="003D7388"/>
    <w:rsid w:val="003E0560"/>
    <w:rsid w:val="003E13D1"/>
    <w:rsid w:val="003E1594"/>
    <w:rsid w:val="003E1EF4"/>
    <w:rsid w:val="003E263C"/>
    <w:rsid w:val="003E2892"/>
    <w:rsid w:val="003E6B1C"/>
    <w:rsid w:val="003E7C7C"/>
    <w:rsid w:val="003F1137"/>
    <w:rsid w:val="003F2949"/>
    <w:rsid w:val="003F35B7"/>
    <w:rsid w:val="003F4542"/>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349"/>
    <w:rsid w:val="00411556"/>
    <w:rsid w:val="00411B4C"/>
    <w:rsid w:val="00412411"/>
    <w:rsid w:val="00413775"/>
    <w:rsid w:val="00414E23"/>
    <w:rsid w:val="00417A51"/>
    <w:rsid w:val="00422A79"/>
    <w:rsid w:val="004249B5"/>
    <w:rsid w:val="00424AC3"/>
    <w:rsid w:val="00425F9F"/>
    <w:rsid w:val="0042675A"/>
    <w:rsid w:val="004277B4"/>
    <w:rsid w:val="00432853"/>
    <w:rsid w:val="0043381D"/>
    <w:rsid w:val="00433E0C"/>
    <w:rsid w:val="0043540A"/>
    <w:rsid w:val="004366D3"/>
    <w:rsid w:val="00440730"/>
    <w:rsid w:val="004419E2"/>
    <w:rsid w:val="0044237A"/>
    <w:rsid w:val="00443C29"/>
    <w:rsid w:val="00445939"/>
    <w:rsid w:val="00445960"/>
    <w:rsid w:val="00446A19"/>
    <w:rsid w:val="00446E1A"/>
    <w:rsid w:val="00450912"/>
    <w:rsid w:val="00451178"/>
    <w:rsid w:val="00451914"/>
    <w:rsid w:val="0045383F"/>
    <w:rsid w:val="00457476"/>
    <w:rsid w:val="00460451"/>
    <w:rsid w:val="00461043"/>
    <w:rsid w:val="004612D7"/>
    <w:rsid w:val="00462258"/>
    <w:rsid w:val="004624B4"/>
    <w:rsid w:val="00466C94"/>
    <w:rsid w:val="00467D0C"/>
    <w:rsid w:val="0047083D"/>
    <w:rsid w:val="0047256B"/>
    <w:rsid w:val="00474086"/>
    <w:rsid w:val="0047587E"/>
    <w:rsid w:val="0047591E"/>
    <w:rsid w:val="0047668A"/>
    <w:rsid w:val="00476AFF"/>
    <w:rsid w:val="004775D7"/>
    <w:rsid w:val="00477FF5"/>
    <w:rsid w:val="004813DD"/>
    <w:rsid w:val="0048144C"/>
    <w:rsid w:val="00481F46"/>
    <w:rsid w:val="004824FA"/>
    <w:rsid w:val="00482780"/>
    <w:rsid w:val="00482F98"/>
    <w:rsid w:val="00483AD9"/>
    <w:rsid w:val="0048545B"/>
    <w:rsid w:val="00485F74"/>
    <w:rsid w:val="00486052"/>
    <w:rsid w:val="004869F5"/>
    <w:rsid w:val="00487310"/>
    <w:rsid w:val="0049089A"/>
    <w:rsid w:val="004916E9"/>
    <w:rsid w:val="00492251"/>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49E0"/>
    <w:rsid w:val="004B5717"/>
    <w:rsid w:val="004B5F2D"/>
    <w:rsid w:val="004B64CE"/>
    <w:rsid w:val="004B7025"/>
    <w:rsid w:val="004B7981"/>
    <w:rsid w:val="004C198B"/>
    <w:rsid w:val="004C3D2D"/>
    <w:rsid w:val="004C4236"/>
    <w:rsid w:val="004C631B"/>
    <w:rsid w:val="004D0435"/>
    <w:rsid w:val="004D2F69"/>
    <w:rsid w:val="004D3AB0"/>
    <w:rsid w:val="004D55E5"/>
    <w:rsid w:val="004D698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F8A"/>
    <w:rsid w:val="00504430"/>
    <w:rsid w:val="00504640"/>
    <w:rsid w:val="00504AA7"/>
    <w:rsid w:val="005118DA"/>
    <w:rsid w:val="00511FBA"/>
    <w:rsid w:val="00513FA5"/>
    <w:rsid w:val="0051550D"/>
    <w:rsid w:val="005157EA"/>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17D"/>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36"/>
    <w:rsid w:val="0057204A"/>
    <w:rsid w:val="00572134"/>
    <w:rsid w:val="00572A41"/>
    <w:rsid w:val="00573020"/>
    <w:rsid w:val="00573887"/>
    <w:rsid w:val="00573B77"/>
    <w:rsid w:val="00575DF9"/>
    <w:rsid w:val="005774CF"/>
    <w:rsid w:val="00580740"/>
    <w:rsid w:val="0058197B"/>
    <w:rsid w:val="00581A93"/>
    <w:rsid w:val="00583FEE"/>
    <w:rsid w:val="00584DBB"/>
    <w:rsid w:val="00585B91"/>
    <w:rsid w:val="00586B48"/>
    <w:rsid w:val="00587C84"/>
    <w:rsid w:val="0059388E"/>
    <w:rsid w:val="00593F96"/>
    <w:rsid w:val="0059469E"/>
    <w:rsid w:val="00595866"/>
    <w:rsid w:val="00596BAE"/>
    <w:rsid w:val="00597FE4"/>
    <w:rsid w:val="005A0486"/>
    <w:rsid w:val="005A2705"/>
    <w:rsid w:val="005A4A5B"/>
    <w:rsid w:val="005A4BDA"/>
    <w:rsid w:val="005A616D"/>
    <w:rsid w:val="005A739D"/>
    <w:rsid w:val="005B072E"/>
    <w:rsid w:val="005B187C"/>
    <w:rsid w:val="005B2597"/>
    <w:rsid w:val="005B3AA3"/>
    <w:rsid w:val="005B5DBD"/>
    <w:rsid w:val="005C04D4"/>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CC8"/>
    <w:rsid w:val="005E040A"/>
    <w:rsid w:val="005E0D2F"/>
    <w:rsid w:val="005E1548"/>
    <w:rsid w:val="005E1996"/>
    <w:rsid w:val="005E2134"/>
    <w:rsid w:val="005E319F"/>
    <w:rsid w:val="005E33C3"/>
    <w:rsid w:val="005E57FF"/>
    <w:rsid w:val="005E6E55"/>
    <w:rsid w:val="005F0EA4"/>
    <w:rsid w:val="005F1197"/>
    <w:rsid w:val="005F1F94"/>
    <w:rsid w:val="005F20BB"/>
    <w:rsid w:val="005F2CA0"/>
    <w:rsid w:val="005F54D3"/>
    <w:rsid w:val="005F5E7A"/>
    <w:rsid w:val="005F6F4D"/>
    <w:rsid w:val="005F7C0E"/>
    <w:rsid w:val="005F7FBF"/>
    <w:rsid w:val="00600960"/>
    <w:rsid w:val="006020F7"/>
    <w:rsid w:val="00602F4D"/>
    <w:rsid w:val="00606336"/>
    <w:rsid w:val="0060646D"/>
    <w:rsid w:val="00607943"/>
    <w:rsid w:val="006100EB"/>
    <w:rsid w:val="00610262"/>
    <w:rsid w:val="006109FB"/>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900"/>
    <w:rsid w:val="00637965"/>
    <w:rsid w:val="00637B1B"/>
    <w:rsid w:val="0064077A"/>
    <w:rsid w:val="00640ECF"/>
    <w:rsid w:val="0064303F"/>
    <w:rsid w:val="006431C4"/>
    <w:rsid w:val="00643651"/>
    <w:rsid w:val="00645715"/>
    <w:rsid w:val="006477DC"/>
    <w:rsid w:val="00650267"/>
    <w:rsid w:val="00650F4A"/>
    <w:rsid w:val="006516FE"/>
    <w:rsid w:val="00653BE4"/>
    <w:rsid w:val="00655424"/>
    <w:rsid w:val="00656F8B"/>
    <w:rsid w:val="00663071"/>
    <w:rsid w:val="00663AF9"/>
    <w:rsid w:val="00663FE3"/>
    <w:rsid w:val="006644AD"/>
    <w:rsid w:val="0066499D"/>
    <w:rsid w:val="00664D64"/>
    <w:rsid w:val="00666053"/>
    <w:rsid w:val="0066632B"/>
    <w:rsid w:val="00666B2B"/>
    <w:rsid w:val="006700B0"/>
    <w:rsid w:val="006707EB"/>
    <w:rsid w:val="00670AA0"/>
    <w:rsid w:val="00670BBE"/>
    <w:rsid w:val="00670C14"/>
    <w:rsid w:val="00672659"/>
    <w:rsid w:val="00672690"/>
    <w:rsid w:val="00673249"/>
    <w:rsid w:val="0067458D"/>
    <w:rsid w:val="00675FF6"/>
    <w:rsid w:val="0067735B"/>
    <w:rsid w:val="006773D3"/>
    <w:rsid w:val="00680700"/>
    <w:rsid w:val="006809A5"/>
    <w:rsid w:val="006809DC"/>
    <w:rsid w:val="00683A24"/>
    <w:rsid w:val="00685330"/>
    <w:rsid w:val="0068542C"/>
    <w:rsid w:val="00686E1C"/>
    <w:rsid w:val="00687EB9"/>
    <w:rsid w:val="00690407"/>
    <w:rsid w:val="00692C6A"/>
    <w:rsid w:val="006944B6"/>
    <w:rsid w:val="006949CE"/>
    <w:rsid w:val="00696884"/>
    <w:rsid w:val="006A128B"/>
    <w:rsid w:val="006A1D6C"/>
    <w:rsid w:val="006A2102"/>
    <w:rsid w:val="006A2893"/>
    <w:rsid w:val="006A410B"/>
    <w:rsid w:val="006A7B06"/>
    <w:rsid w:val="006B172D"/>
    <w:rsid w:val="006B5D6B"/>
    <w:rsid w:val="006B678C"/>
    <w:rsid w:val="006B7026"/>
    <w:rsid w:val="006B790D"/>
    <w:rsid w:val="006C1224"/>
    <w:rsid w:val="006C7B7A"/>
    <w:rsid w:val="006D156C"/>
    <w:rsid w:val="006D1FF8"/>
    <w:rsid w:val="006D255E"/>
    <w:rsid w:val="006D2680"/>
    <w:rsid w:val="006D3D9A"/>
    <w:rsid w:val="006D44C7"/>
    <w:rsid w:val="006D48C7"/>
    <w:rsid w:val="006D4B37"/>
    <w:rsid w:val="006D5DD6"/>
    <w:rsid w:val="006D7FFC"/>
    <w:rsid w:val="006E01F3"/>
    <w:rsid w:val="006E0240"/>
    <w:rsid w:val="006E0CD1"/>
    <w:rsid w:val="006E1BEB"/>
    <w:rsid w:val="006E57DB"/>
    <w:rsid w:val="006E6CBE"/>
    <w:rsid w:val="006E7049"/>
    <w:rsid w:val="006F1C50"/>
    <w:rsid w:val="006F2CC0"/>
    <w:rsid w:val="006F3141"/>
    <w:rsid w:val="006F3B3D"/>
    <w:rsid w:val="006F4087"/>
    <w:rsid w:val="006F427D"/>
    <w:rsid w:val="006F42B0"/>
    <w:rsid w:val="006F64BC"/>
    <w:rsid w:val="00700E63"/>
    <w:rsid w:val="0070238D"/>
    <w:rsid w:val="007030F3"/>
    <w:rsid w:val="00703418"/>
    <w:rsid w:val="00703B89"/>
    <w:rsid w:val="00706763"/>
    <w:rsid w:val="007111FF"/>
    <w:rsid w:val="00712CBC"/>
    <w:rsid w:val="0071369C"/>
    <w:rsid w:val="00716B72"/>
    <w:rsid w:val="00717A3D"/>
    <w:rsid w:val="00717B27"/>
    <w:rsid w:val="00720CB3"/>
    <w:rsid w:val="00721061"/>
    <w:rsid w:val="00721547"/>
    <w:rsid w:val="00721646"/>
    <w:rsid w:val="00721CDC"/>
    <w:rsid w:val="007222F6"/>
    <w:rsid w:val="007222FD"/>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6F9"/>
    <w:rsid w:val="00746D9C"/>
    <w:rsid w:val="0074721F"/>
    <w:rsid w:val="00750AA3"/>
    <w:rsid w:val="0075142D"/>
    <w:rsid w:val="00751A03"/>
    <w:rsid w:val="0075212B"/>
    <w:rsid w:val="0075381D"/>
    <w:rsid w:val="007539CE"/>
    <w:rsid w:val="00754B1C"/>
    <w:rsid w:val="00755240"/>
    <w:rsid w:val="00757140"/>
    <w:rsid w:val="007629DB"/>
    <w:rsid w:val="007634C6"/>
    <w:rsid w:val="00763E0C"/>
    <w:rsid w:val="007648AE"/>
    <w:rsid w:val="007661B8"/>
    <w:rsid w:val="00766BC5"/>
    <w:rsid w:val="00771083"/>
    <w:rsid w:val="00772F95"/>
    <w:rsid w:val="00775A63"/>
    <w:rsid w:val="007762E4"/>
    <w:rsid w:val="00776FE9"/>
    <w:rsid w:val="0078052D"/>
    <w:rsid w:val="00780AA5"/>
    <w:rsid w:val="00780D0E"/>
    <w:rsid w:val="00782669"/>
    <w:rsid w:val="0078343E"/>
    <w:rsid w:val="00783B88"/>
    <w:rsid w:val="007853D9"/>
    <w:rsid w:val="00787737"/>
    <w:rsid w:val="00787B2D"/>
    <w:rsid w:val="0079064B"/>
    <w:rsid w:val="00792406"/>
    <w:rsid w:val="00792AE7"/>
    <w:rsid w:val="00793CBC"/>
    <w:rsid w:val="00794996"/>
    <w:rsid w:val="00796CC2"/>
    <w:rsid w:val="007A08A4"/>
    <w:rsid w:val="007A306D"/>
    <w:rsid w:val="007A57B6"/>
    <w:rsid w:val="007A6725"/>
    <w:rsid w:val="007B47BD"/>
    <w:rsid w:val="007B48E2"/>
    <w:rsid w:val="007B624E"/>
    <w:rsid w:val="007B782A"/>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561D"/>
    <w:rsid w:val="007E590A"/>
    <w:rsid w:val="007E61A2"/>
    <w:rsid w:val="007F1163"/>
    <w:rsid w:val="007F1300"/>
    <w:rsid w:val="007F67C7"/>
    <w:rsid w:val="007F7343"/>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4F44"/>
    <w:rsid w:val="008255A7"/>
    <w:rsid w:val="008301F5"/>
    <w:rsid w:val="008334D8"/>
    <w:rsid w:val="00833FC3"/>
    <w:rsid w:val="008356BE"/>
    <w:rsid w:val="00835C6E"/>
    <w:rsid w:val="00836049"/>
    <w:rsid w:val="008407AF"/>
    <w:rsid w:val="008407CD"/>
    <w:rsid w:val="00840B5B"/>
    <w:rsid w:val="00842355"/>
    <w:rsid w:val="00842AFF"/>
    <w:rsid w:val="0084353B"/>
    <w:rsid w:val="00844A5A"/>
    <w:rsid w:val="0084502B"/>
    <w:rsid w:val="00845DB2"/>
    <w:rsid w:val="00846FBA"/>
    <w:rsid w:val="00847E52"/>
    <w:rsid w:val="00851A5C"/>
    <w:rsid w:val="00852CA0"/>
    <w:rsid w:val="00853762"/>
    <w:rsid w:val="00853F9B"/>
    <w:rsid w:val="008553E5"/>
    <w:rsid w:val="00855C4A"/>
    <w:rsid w:val="00860E4C"/>
    <w:rsid w:val="008617D3"/>
    <w:rsid w:val="008651E7"/>
    <w:rsid w:val="00866163"/>
    <w:rsid w:val="00872DC7"/>
    <w:rsid w:val="00873C23"/>
    <w:rsid w:val="0088020E"/>
    <w:rsid w:val="00880D11"/>
    <w:rsid w:val="00881072"/>
    <w:rsid w:val="0088424C"/>
    <w:rsid w:val="00884540"/>
    <w:rsid w:val="008852C4"/>
    <w:rsid w:val="008854B2"/>
    <w:rsid w:val="00885637"/>
    <w:rsid w:val="008860FD"/>
    <w:rsid w:val="00886B71"/>
    <w:rsid w:val="008901BE"/>
    <w:rsid w:val="00895FC3"/>
    <w:rsid w:val="00897FCB"/>
    <w:rsid w:val="008A0640"/>
    <w:rsid w:val="008A0935"/>
    <w:rsid w:val="008A0C2D"/>
    <w:rsid w:val="008A11EF"/>
    <w:rsid w:val="008A299C"/>
    <w:rsid w:val="008A3B5C"/>
    <w:rsid w:val="008A42DE"/>
    <w:rsid w:val="008A6994"/>
    <w:rsid w:val="008A6AD6"/>
    <w:rsid w:val="008A7B48"/>
    <w:rsid w:val="008B0685"/>
    <w:rsid w:val="008B07F8"/>
    <w:rsid w:val="008B1B01"/>
    <w:rsid w:val="008B1B30"/>
    <w:rsid w:val="008B3183"/>
    <w:rsid w:val="008B404D"/>
    <w:rsid w:val="008B4C5F"/>
    <w:rsid w:val="008B6CE6"/>
    <w:rsid w:val="008B6D64"/>
    <w:rsid w:val="008B7944"/>
    <w:rsid w:val="008C0501"/>
    <w:rsid w:val="008C0B34"/>
    <w:rsid w:val="008C316A"/>
    <w:rsid w:val="008C57B6"/>
    <w:rsid w:val="008C69F6"/>
    <w:rsid w:val="008C6ABD"/>
    <w:rsid w:val="008D1466"/>
    <w:rsid w:val="008D35CA"/>
    <w:rsid w:val="008D3A62"/>
    <w:rsid w:val="008D3C17"/>
    <w:rsid w:val="008D4B1F"/>
    <w:rsid w:val="008D4D21"/>
    <w:rsid w:val="008D54A8"/>
    <w:rsid w:val="008D7EE5"/>
    <w:rsid w:val="008E0AF2"/>
    <w:rsid w:val="008E1EBC"/>
    <w:rsid w:val="008E2D53"/>
    <w:rsid w:val="008E2F37"/>
    <w:rsid w:val="008E3842"/>
    <w:rsid w:val="008E4304"/>
    <w:rsid w:val="008E4722"/>
    <w:rsid w:val="008E4F8C"/>
    <w:rsid w:val="008E54E6"/>
    <w:rsid w:val="008E600B"/>
    <w:rsid w:val="008E7A68"/>
    <w:rsid w:val="008F173B"/>
    <w:rsid w:val="008F1CC7"/>
    <w:rsid w:val="008F23C9"/>
    <w:rsid w:val="008F2E2E"/>
    <w:rsid w:val="008F35D3"/>
    <w:rsid w:val="008F65CC"/>
    <w:rsid w:val="008F6D8B"/>
    <w:rsid w:val="009016D6"/>
    <w:rsid w:val="00902ADD"/>
    <w:rsid w:val="0090361C"/>
    <w:rsid w:val="00903657"/>
    <w:rsid w:val="00903A3B"/>
    <w:rsid w:val="009052DE"/>
    <w:rsid w:val="0090551B"/>
    <w:rsid w:val="00907180"/>
    <w:rsid w:val="009073B3"/>
    <w:rsid w:val="0091237A"/>
    <w:rsid w:val="00915AAD"/>
    <w:rsid w:val="009170F6"/>
    <w:rsid w:val="0092067C"/>
    <w:rsid w:val="00920751"/>
    <w:rsid w:val="0092335E"/>
    <w:rsid w:val="00923446"/>
    <w:rsid w:val="00923F7A"/>
    <w:rsid w:val="00925228"/>
    <w:rsid w:val="00925F90"/>
    <w:rsid w:val="0092664C"/>
    <w:rsid w:val="0092688F"/>
    <w:rsid w:val="00927DEB"/>
    <w:rsid w:val="009300D5"/>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2B6C"/>
    <w:rsid w:val="00952F14"/>
    <w:rsid w:val="00953466"/>
    <w:rsid w:val="00953C7A"/>
    <w:rsid w:val="009555B5"/>
    <w:rsid w:val="00955D58"/>
    <w:rsid w:val="00957DC2"/>
    <w:rsid w:val="00960238"/>
    <w:rsid w:val="00960D4A"/>
    <w:rsid w:val="009615EC"/>
    <w:rsid w:val="00961DA5"/>
    <w:rsid w:val="00961FEB"/>
    <w:rsid w:val="0096348A"/>
    <w:rsid w:val="009639D5"/>
    <w:rsid w:val="00965722"/>
    <w:rsid w:val="00965ACF"/>
    <w:rsid w:val="009666F5"/>
    <w:rsid w:val="00966903"/>
    <w:rsid w:val="009671ED"/>
    <w:rsid w:val="00967A07"/>
    <w:rsid w:val="00971C12"/>
    <w:rsid w:val="00971F6A"/>
    <w:rsid w:val="009724D1"/>
    <w:rsid w:val="009732D1"/>
    <w:rsid w:val="009737F6"/>
    <w:rsid w:val="00975DEC"/>
    <w:rsid w:val="0097761E"/>
    <w:rsid w:val="0097781D"/>
    <w:rsid w:val="00977C1E"/>
    <w:rsid w:val="009807A1"/>
    <w:rsid w:val="00980F9E"/>
    <w:rsid w:val="00983814"/>
    <w:rsid w:val="00986A43"/>
    <w:rsid w:val="00986C40"/>
    <w:rsid w:val="009871DF"/>
    <w:rsid w:val="0098733C"/>
    <w:rsid w:val="009873EB"/>
    <w:rsid w:val="009905A2"/>
    <w:rsid w:val="009906F8"/>
    <w:rsid w:val="00990D2A"/>
    <w:rsid w:val="0099120C"/>
    <w:rsid w:val="00993F87"/>
    <w:rsid w:val="0099551C"/>
    <w:rsid w:val="00995E2D"/>
    <w:rsid w:val="00996754"/>
    <w:rsid w:val="0099712E"/>
    <w:rsid w:val="009A0D43"/>
    <w:rsid w:val="009A1B98"/>
    <w:rsid w:val="009A1EDD"/>
    <w:rsid w:val="009A451B"/>
    <w:rsid w:val="009A544A"/>
    <w:rsid w:val="009A58F9"/>
    <w:rsid w:val="009A68E6"/>
    <w:rsid w:val="009A6D01"/>
    <w:rsid w:val="009B0B26"/>
    <w:rsid w:val="009B0C24"/>
    <w:rsid w:val="009B189E"/>
    <w:rsid w:val="009B252E"/>
    <w:rsid w:val="009B354A"/>
    <w:rsid w:val="009B39FF"/>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684C"/>
    <w:rsid w:val="009C7DC4"/>
    <w:rsid w:val="009D1C36"/>
    <w:rsid w:val="009D347E"/>
    <w:rsid w:val="009D4704"/>
    <w:rsid w:val="009D70AD"/>
    <w:rsid w:val="009D7443"/>
    <w:rsid w:val="009D75D3"/>
    <w:rsid w:val="009E1EFB"/>
    <w:rsid w:val="009E2A69"/>
    <w:rsid w:val="009E656A"/>
    <w:rsid w:val="009E6914"/>
    <w:rsid w:val="009E6C5B"/>
    <w:rsid w:val="009F33F9"/>
    <w:rsid w:val="009F379D"/>
    <w:rsid w:val="009F3860"/>
    <w:rsid w:val="009F3F8D"/>
    <w:rsid w:val="009F46A5"/>
    <w:rsid w:val="009F503C"/>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3A0F"/>
    <w:rsid w:val="00A32879"/>
    <w:rsid w:val="00A335D7"/>
    <w:rsid w:val="00A34781"/>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5F2A"/>
    <w:rsid w:val="00A66174"/>
    <w:rsid w:val="00A67B86"/>
    <w:rsid w:val="00A67FF2"/>
    <w:rsid w:val="00A717FE"/>
    <w:rsid w:val="00A71ABC"/>
    <w:rsid w:val="00A71DFA"/>
    <w:rsid w:val="00A738AA"/>
    <w:rsid w:val="00A74EAB"/>
    <w:rsid w:val="00A75D75"/>
    <w:rsid w:val="00A77163"/>
    <w:rsid w:val="00A77ECE"/>
    <w:rsid w:val="00A812D8"/>
    <w:rsid w:val="00A81EB4"/>
    <w:rsid w:val="00A83357"/>
    <w:rsid w:val="00A83DA9"/>
    <w:rsid w:val="00A86DE2"/>
    <w:rsid w:val="00A86FDE"/>
    <w:rsid w:val="00A8725D"/>
    <w:rsid w:val="00A91A75"/>
    <w:rsid w:val="00A924F0"/>
    <w:rsid w:val="00A92AE2"/>
    <w:rsid w:val="00A93947"/>
    <w:rsid w:val="00A95896"/>
    <w:rsid w:val="00A97E5F"/>
    <w:rsid w:val="00AA245D"/>
    <w:rsid w:val="00AA2E85"/>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3A3"/>
    <w:rsid w:val="00AD46C1"/>
    <w:rsid w:val="00AE0948"/>
    <w:rsid w:val="00AE435E"/>
    <w:rsid w:val="00AE4AB8"/>
    <w:rsid w:val="00AE4D7C"/>
    <w:rsid w:val="00AE54F9"/>
    <w:rsid w:val="00AE786E"/>
    <w:rsid w:val="00AE7987"/>
    <w:rsid w:val="00AE7C70"/>
    <w:rsid w:val="00AE7DB0"/>
    <w:rsid w:val="00AF02A0"/>
    <w:rsid w:val="00AF02D3"/>
    <w:rsid w:val="00AF19F7"/>
    <w:rsid w:val="00AF3946"/>
    <w:rsid w:val="00AF3DBC"/>
    <w:rsid w:val="00AF411C"/>
    <w:rsid w:val="00AF4399"/>
    <w:rsid w:val="00AF65F5"/>
    <w:rsid w:val="00AF79AA"/>
    <w:rsid w:val="00B03429"/>
    <w:rsid w:val="00B04EC5"/>
    <w:rsid w:val="00B063A7"/>
    <w:rsid w:val="00B10853"/>
    <w:rsid w:val="00B114F6"/>
    <w:rsid w:val="00B12E08"/>
    <w:rsid w:val="00B130A2"/>
    <w:rsid w:val="00B13DFB"/>
    <w:rsid w:val="00B1454E"/>
    <w:rsid w:val="00B15E1D"/>
    <w:rsid w:val="00B1652C"/>
    <w:rsid w:val="00B2018B"/>
    <w:rsid w:val="00B21630"/>
    <w:rsid w:val="00B2262C"/>
    <w:rsid w:val="00B239EC"/>
    <w:rsid w:val="00B24716"/>
    <w:rsid w:val="00B24928"/>
    <w:rsid w:val="00B259ED"/>
    <w:rsid w:val="00B25C16"/>
    <w:rsid w:val="00B25E24"/>
    <w:rsid w:val="00B2748F"/>
    <w:rsid w:val="00B30CBC"/>
    <w:rsid w:val="00B3218E"/>
    <w:rsid w:val="00B32F86"/>
    <w:rsid w:val="00B33B23"/>
    <w:rsid w:val="00B3470E"/>
    <w:rsid w:val="00B37077"/>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721B"/>
    <w:rsid w:val="00B5798E"/>
    <w:rsid w:val="00B57A45"/>
    <w:rsid w:val="00B61E59"/>
    <w:rsid w:val="00B62232"/>
    <w:rsid w:val="00B629AC"/>
    <w:rsid w:val="00B62D2C"/>
    <w:rsid w:val="00B631F0"/>
    <w:rsid w:val="00B632F5"/>
    <w:rsid w:val="00B65B9F"/>
    <w:rsid w:val="00B65EA7"/>
    <w:rsid w:val="00B660C7"/>
    <w:rsid w:val="00B679D3"/>
    <w:rsid w:val="00B67B90"/>
    <w:rsid w:val="00B70B13"/>
    <w:rsid w:val="00B70E38"/>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4DA"/>
    <w:rsid w:val="00B94B1D"/>
    <w:rsid w:val="00B9503E"/>
    <w:rsid w:val="00B9587A"/>
    <w:rsid w:val="00B97C6E"/>
    <w:rsid w:val="00BA01F9"/>
    <w:rsid w:val="00BA03A1"/>
    <w:rsid w:val="00BA0F4D"/>
    <w:rsid w:val="00BA1DA7"/>
    <w:rsid w:val="00BA2070"/>
    <w:rsid w:val="00BA2956"/>
    <w:rsid w:val="00BA33C7"/>
    <w:rsid w:val="00BA42E1"/>
    <w:rsid w:val="00BA4D52"/>
    <w:rsid w:val="00BA5EA6"/>
    <w:rsid w:val="00BB21A1"/>
    <w:rsid w:val="00BB5FFB"/>
    <w:rsid w:val="00BB605E"/>
    <w:rsid w:val="00BB60CD"/>
    <w:rsid w:val="00BB6B0C"/>
    <w:rsid w:val="00BB7246"/>
    <w:rsid w:val="00BB7FC1"/>
    <w:rsid w:val="00BC0361"/>
    <w:rsid w:val="00BC0F3C"/>
    <w:rsid w:val="00BC1DAF"/>
    <w:rsid w:val="00BC29DD"/>
    <w:rsid w:val="00BC2F2A"/>
    <w:rsid w:val="00BC3778"/>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25B"/>
    <w:rsid w:val="00C02C29"/>
    <w:rsid w:val="00C040BD"/>
    <w:rsid w:val="00C05B0A"/>
    <w:rsid w:val="00C077BC"/>
    <w:rsid w:val="00C11C22"/>
    <w:rsid w:val="00C11C56"/>
    <w:rsid w:val="00C124A6"/>
    <w:rsid w:val="00C13D8A"/>
    <w:rsid w:val="00C159D5"/>
    <w:rsid w:val="00C16502"/>
    <w:rsid w:val="00C17828"/>
    <w:rsid w:val="00C2080E"/>
    <w:rsid w:val="00C20D7F"/>
    <w:rsid w:val="00C21F48"/>
    <w:rsid w:val="00C24446"/>
    <w:rsid w:val="00C263BA"/>
    <w:rsid w:val="00C264DF"/>
    <w:rsid w:val="00C26A5D"/>
    <w:rsid w:val="00C40650"/>
    <w:rsid w:val="00C42692"/>
    <w:rsid w:val="00C427C3"/>
    <w:rsid w:val="00C42DCB"/>
    <w:rsid w:val="00C42E35"/>
    <w:rsid w:val="00C473C1"/>
    <w:rsid w:val="00C478B7"/>
    <w:rsid w:val="00C500A5"/>
    <w:rsid w:val="00C50AD2"/>
    <w:rsid w:val="00C52D55"/>
    <w:rsid w:val="00C53CE2"/>
    <w:rsid w:val="00C540F1"/>
    <w:rsid w:val="00C54E83"/>
    <w:rsid w:val="00C569D4"/>
    <w:rsid w:val="00C6194C"/>
    <w:rsid w:val="00C621C8"/>
    <w:rsid w:val="00C636C8"/>
    <w:rsid w:val="00C64731"/>
    <w:rsid w:val="00C64D59"/>
    <w:rsid w:val="00C64FF3"/>
    <w:rsid w:val="00C65329"/>
    <w:rsid w:val="00C66583"/>
    <w:rsid w:val="00C706DD"/>
    <w:rsid w:val="00C7316A"/>
    <w:rsid w:val="00C73497"/>
    <w:rsid w:val="00C737CA"/>
    <w:rsid w:val="00C737E0"/>
    <w:rsid w:val="00C739E1"/>
    <w:rsid w:val="00C73C1A"/>
    <w:rsid w:val="00C75469"/>
    <w:rsid w:val="00C75F85"/>
    <w:rsid w:val="00C76220"/>
    <w:rsid w:val="00C76382"/>
    <w:rsid w:val="00C8292E"/>
    <w:rsid w:val="00C84614"/>
    <w:rsid w:val="00C856F5"/>
    <w:rsid w:val="00C86DFC"/>
    <w:rsid w:val="00C9058E"/>
    <w:rsid w:val="00C914CF"/>
    <w:rsid w:val="00C92848"/>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B2A"/>
    <w:rsid w:val="00D00C55"/>
    <w:rsid w:val="00D0274A"/>
    <w:rsid w:val="00D04F21"/>
    <w:rsid w:val="00D04FD7"/>
    <w:rsid w:val="00D056D3"/>
    <w:rsid w:val="00D05B6E"/>
    <w:rsid w:val="00D05F96"/>
    <w:rsid w:val="00D06A91"/>
    <w:rsid w:val="00D1075A"/>
    <w:rsid w:val="00D11366"/>
    <w:rsid w:val="00D1338A"/>
    <w:rsid w:val="00D163F9"/>
    <w:rsid w:val="00D16AB6"/>
    <w:rsid w:val="00D178C1"/>
    <w:rsid w:val="00D2026A"/>
    <w:rsid w:val="00D21370"/>
    <w:rsid w:val="00D22449"/>
    <w:rsid w:val="00D22B98"/>
    <w:rsid w:val="00D22C77"/>
    <w:rsid w:val="00D22DFA"/>
    <w:rsid w:val="00D26D33"/>
    <w:rsid w:val="00D2761F"/>
    <w:rsid w:val="00D27BF2"/>
    <w:rsid w:val="00D27DAA"/>
    <w:rsid w:val="00D311D4"/>
    <w:rsid w:val="00D322C9"/>
    <w:rsid w:val="00D32B65"/>
    <w:rsid w:val="00D32CA2"/>
    <w:rsid w:val="00D34342"/>
    <w:rsid w:val="00D344BA"/>
    <w:rsid w:val="00D3481A"/>
    <w:rsid w:val="00D35033"/>
    <w:rsid w:val="00D40630"/>
    <w:rsid w:val="00D42ACF"/>
    <w:rsid w:val="00D443A3"/>
    <w:rsid w:val="00D443B0"/>
    <w:rsid w:val="00D4596B"/>
    <w:rsid w:val="00D503B3"/>
    <w:rsid w:val="00D50F0A"/>
    <w:rsid w:val="00D51495"/>
    <w:rsid w:val="00D516C7"/>
    <w:rsid w:val="00D521A5"/>
    <w:rsid w:val="00D525F8"/>
    <w:rsid w:val="00D5443A"/>
    <w:rsid w:val="00D55ABA"/>
    <w:rsid w:val="00D575ED"/>
    <w:rsid w:val="00D60DCC"/>
    <w:rsid w:val="00D61082"/>
    <w:rsid w:val="00D61921"/>
    <w:rsid w:val="00D631A1"/>
    <w:rsid w:val="00D66065"/>
    <w:rsid w:val="00D66849"/>
    <w:rsid w:val="00D71FEC"/>
    <w:rsid w:val="00D72C9D"/>
    <w:rsid w:val="00D72E8F"/>
    <w:rsid w:val="00D73A22"/>
    <w:rsid w:val="00D75CF8"/>
    <w:rsid w:val="00D807C6"/>
    <w:rsid w:val="00D83E4B"/>
    <w:rsid w:val="00D83EFC"/>
    <w:rsid w:val="00D8466E"/>
    <w:rsid w:val="00D84CA8"/>
    <w:rsid w:val="00D87579"/>
    <w:rsid w:val="00D8764C"/>
    <w:rsid w:val="00D8791A"/>
    <w:rsid w:val="00D919A0"/>
    <w:rsid w:val="00D91E7E"/>
    <w:rsid w:val="00D9211E"/>
    <w:rsid w:val="00D92B42"/>
    <w:rsid w:val="00D95618"/>
    <w:rsid w:val="00D959FC"/>
    <w:rsid w:val="00D95E3B"/>
    <w:rsid w:val="00D96785"/>
    <w:rsid w:val="00D968B6"/>
    <w:rsid w:val="00D97E39"/>
    <w:rsid w:val="00DA009E"/>
    <w:rsid w:val="00DA21D4"/>
    <w:rsid w:val="00DA2400"/>
    <w:rsid w:val="00DA2A05"/>
    <w:rsid w:val="00DA3131"/>
    <w:rsid w:val="00DA3811"/>
    <w:rsid w:val="00DA46E9"/>
    <w:rsid w:val="00DA49D7"/>
    <w:rsid w:val="00DA65FC"/>
    <w:rsid w:val="00DA73C9"/>
    <w:rsid w:val="00DA7B72"/>
    <w:rsid w:val="00DB04AD"/>
    <w:rsid w:val="00DB171F"/>
    <w:rsid w:val="00DB2B22"/>
    <w:rsid w:val="00DB476E"/>
    <w:rsid w:val="00DB5960"/>
    <w:rsid w:val="00DB5D08"/>
    <w:rsid w:val="00DB776B"/>
    <w:rsid w:val="00DC3FEB"/>
    <w:rsid w:val="00DC4B42"/>
    <w:rsid w:val="00DD0680"/>
    <w:rsid w:val="00DD28FC"/>
    <w:rsid w:val="00DD423C"/>
    <w:rsid w:val="00DD43D5"/>
    <w:rsid w:val="00DD549A"/>
    <w:rsid w:val="00DD62F9"/>
    <w:rsid w:val="00DD76A0"/>
    <w:rsid w:val="00DE04FE"/>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EFA"/>
    <w:rsid w:val="00E04FF6"/>
    <w:rsid w:val="00E06463"/>
    <w:rsid w:val="00E07D62"/>
    <w:rsid w:val="00E100DE"/>
    <w:rsid w:val="00E11BE3"/>
    <w:rsid w:val="00E121B2"/>
    <w:rsid w:val="00E1335A"/>
    <w:rsid w:val="00E14F66"/>
    <w:rsid w:val="00E15203"/>
    <w:rsid w:val="00E15327"/>
    <w:rsid w:val="00E15E8C"/>
    <w:rsid w:val="00E162FD"/>
    <w:rsid w:val="00E163C1"/>
    <w:rsid w:val="00E209EC"/>
    <w:rsid w:val="00E20D5E"/>
    <w:rsid w:val="00E21262"/>
    <w:rsid w:val="00E236DE"/>
    <w:rsid w:val="00E2400D"/>
    <w:rsid w:val="00E25E80"/>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799"/>
    <w:rsid w:val="00E47D15"/>
    <w:rsid w:val="00E508E8"/>
    <w:rsid w:val="00E50C75"/>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6489"/>
    <w:rsid w:val="00E6719E"/>
    <w:rsid w:val="00E678D6"/>
    <w:rsid w:val="00E70C28"/>
    <w:rsid w:val="00E71D20"/>
    <w:rsid w:val="00E72264"/>
    <w:rsid w:val="00E72E49"/>
    <w:rsid w:val="00E7373D"/>
    <w:rsid w:val="00E73A7B"/>
    <w:rsid w:val="00E769D6"/>
    <w:rsid w:val="00E77389"/>
    <w:rsid w:val="00E77967"/>
    <w:rsid w:val="00E8007D"/>
    <w:rsid w:val="00E81A43"/>
    <w:rsid w:val="00E83F69"/>
    <w:rsid w:val="00E84EFB"/>
    <w:rsid w:val="00E861E6"/>
    <w:rsid w:val="00E9036A"/>
    <w:rsid w:val="00E92805"/>
    <w:rsid w:val="00E93E75"/>
    <w:rsid w:val="00E94DE8"/>
    <w:rsid w:val="00E94F2F"/>
    <w:rsid w:val="00E95168"/>
    <w:rsid w:val="00E95D7F"/>
    <w:rsid w:val="00E95F24"/>
    <w:rsid w:val="00EA2964"/>
    <w:rsid w:val="00EA3809"/>
    <w:rsid w:val="00EA39F5"/>
    <w:rsid w:val="00EA4C96"/>
    <w:rsid w:val="00EA4F35"/>
    <w:rsid w:val="00EA50D4"/>
    <w:rsid w:val="00EA52BD"/>
    <w:rsid w:val="00EA753C"/>
    <w:rsid w:val="00EB02DF"/>
    <w:rsid w:val="00EB122C"/>
    <w:rsid w:val="00EB1DD7"/>
    <w:rsid w:val="00EB328E"/>
    <w:rsid w:val="00EB4A02"/>
    <w:rsid w:val="00EB6065"/>
    <w:rsid w:val="00EB78DF"/>
    <w:rsid w:val="00EC0678"/>
    <w:rsid w:val="00EC069B"/>
    <w:rsid w:val="00EC0FDA"/>
    <w:rsid w:val="00EC1C0E"/>
    <w:rsid w:val="00EC2237"/>
    <w:rsid w:val="00EC22FA"/>
    <w:rsid w:val="00EC48A2"/>
    <w:rsid w:val="00EC60DC"/>
    <w:rsid w:val="00EC658C"/>
    <w:rsid w:val="00EC6962"/>
    <w:rsid w:val="00EC71B0"/>
    <w:rsid w:val="00EC75C7"/>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20DA4"/>
    <w:rsid w:val="00F21A59"/>
    <w:rsid w:val="00F24027"/>
    <w:rsid w:val="00F24EB0"/>
    <w:rsid w:val="00F258C0"/>
    <w:rsid w:val="00F25DD9"/>
    <w:rsid w:val="00F27BAC"/>
    <w:rsid w:val="00F30E2E"/>
    <w:rsid w:val="00F310B9"/>
    <w:rsid w:val="00F324C8"/>
    <w:rsid w:val="00F330DA"/>
    <w:rsid w:val="00F333AF"/>
    <w:rsid w:val="00F33739"/>
    <w:rsid w:val="00F3559E"/>
    <w:rsid w:val="00F3676F"/>
    <w:rsid w:val="00F37638"/>
    <w:rsid w:val="00F401F5"/>
    <w:rsid w:val="00F41675"/>
    <w:rsid w:val="00F4341D"/>
    <w:rsid w:val="00F4463D"/>
    <w:rsid w:val="00F44F19"/>
    <w:rsid w:val="00F4522D"/>
    <w:rsid w:val="00F46B22"/>
    <w:rsid w:val="00F47837"/>
    <w:rsid w:val="00F51992"/>
    <w:rsid w:val="00F52405"/>
    <w:rsid w:val="00F52A28"/>
    <w:rsid w:val="00F54E13"/>
    <w:rsid w:val="00F555FF"/>
    <w:rsid w:val="00F55711"/>
    <w:rsid w:val="00F565FD"/>
    <w:rsid w:val="00F604D4"/>
    <w:rsid w:val="00F60965"/>
    <w:rsid w:val="00F611C0"/>
    <w:rsid w:val="00F6171F"/>
    <w:rsid w:val="00F61D56"/>
    <w:rsid w:val="00F628D4"/>
    <w:rsid w:val="00F62E4D"/>
    <w:rsid w:val="00F62FB4"/>
    <w:rsid w:val="00F64D80"/>
    <w:rsid w:val="00F66926"/>
    <w:rsid w:val="00F679B9"/>
    <w:rsid w:val="00F67C9F"/>
    <w:rsid w:val="00F67F85"/>
    <w:rsid w:val="00F72F7A"/>
    <w:rsid w:val="00F7465F"/>
    <w:rsid w:val="00F754A6"/>
    <w:rsid w:val="00F76DBB"/>
    <w:rsid w:val="00F77A01"/>
    <w:rsid w:val="00F77CF2"/>
    <w:rsid w:val="00F82D8E"/>
    <w:rsid w:val="00F82EBD"/>
    <w:rsid w:val="00F834A0"/>
    <w:rsid w:val="00F83C23"/>
    <w:rsid w:val="00F858BF"/>
    <w:rsid w:val="00F86543"/>
    <w:rsid w:val="00F91F6D"/>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385E"/>
    <w:rsid w:val="00FB4D6D"/>
    <w:rsid w:val="00FB63B7"/>
    <w:rsid w:val="00FB6B35"/>
    <w:rsid w:val="00FB6C29"/>
    <w:rsid w:val="00FB7BD9"/>
    <w:rsid w:val="00FC08D4"/>
    <w:rsid w:val="00FC0DC2"/>
    <w:rsid w:val="00FC2B75"/>
    <w:rsid w:val="00FC2FE5"/>
    <w:rsid w:val="00FC32E5"/>
    <w:rsid w:val="00FC44D0"/>
    <w:rsid w:val="00FC49B5"/>
    <w:rsid w:val="00FC5328"/>
    <w:rsid w:val="00FC54E0"/>
    <w:rsid w:val="00FC65D0"/>
    <w:rsid w:val="00FC7071"/>
    <w:rsid w:val="00FD26B6"/>
    <w:rsid w:val="00FD2D2A"/>
    <w:rsid w:val="00FD3563"/>
    <w:rsid w:val="00FD4EF5"/>
    <w:rsid w:val="00FD65CB"/>
    <w:rsid w:val="00FD6F9E"/>
    <w:rsid w:val="00FD787A"/>
    <w:rsid w:val="00FE1336"/>
    <w:rsid w:val="00FE16DE"/>
    <w:rsid w:val="00FE1734"/>
    <w:rsid w:val="00FE5092"/>
    <w:rsid w:val="00FE52D5"/>
    <w:rsid w:val="00FE6339"/>
    <w:rsid w:val="00FF07EE"/>
    <w:rsid w:val="00FF0812"/>
    <w:rsid w:val="00FF560C"/>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C0B34"/>
    <w:rPr>
      <w:rFonts w:ascii="TimesET" w:hAnsi="TimesET"/>
      <w:sz w:val="28"/>
      <w:szCs w:val="24"/>
    </w:rPr>
  </w:style>
  <w:style w:type="character" w:customStyle="1" w:styleId="30">
    <w:name w:val="Заголовок 3 Знак"/>
    <w:link w:val="3"/>
    <w:rsid w:val="008C0B34"/>
    <w:rPr>
      <w:rFonts w:ascii="TimesET" w:hAnsi="TimesET"/>
      <w:sz w:val="36"/>
      <w:szCs w:val="24"/>
    </w:rPr>
  </w:style>
  <w:style w:type="character" w:customStyle="1" w:styleId="a7">
    <w:name w:val="Верхний колонтитул Знак"/>
    <w:link w:val="a6"/>
    <w:uiPriority w:val="99"/>
    <w:rsid w:val="008C0B34"/>
    <w:rPr>
      <w:sz w:val="24"/>
      <w:szCs w:val="24"/>
    </w:rPr>
  </w:style>
  <w:style w:type="paragraph" w:styleId="ad">
    <w:name w:val="footer"/>
    <w:basedOn w:val="a"/>
    <w:link w:val="ae"/>
    <w:uiPriority w:val="99"/>
    <w:unhideWhenUsed/>
    <w:rsid w:val="008C0B34"/>
    <w:pPr>
      <w:tabs>
        <w:tab w:val="center" w:pos="4677"/>
        <w:tab w:val="right" w:pos="9355"/>
      </w:tabs>
    </w:pPr>
  </w:style>
  <w:style w:type="character" w:customStyle="1" w:styleId="ae">
    <w:name w:val="Нижний колонтитул Знак"/>
    <w:link w:val="ad"/>
    <w:uiPriority w:val="99"/>
    <w:rsid w:val="008C0B34"/>
    <w:rPr>
      <w:sz w:val="24"/>
      <w:szCs w:val="24"/>
    </w:rPr>
  </w:style>
  <w:style w:type="character" w:styleId="af">
    <w:name w:val="Hyperlink"/>
    <w:rsid w:val="007A08A4"/>
    <w:rPr>
      <w:color w:val="0000FF"/>
      <w:u w:val="single"/>
    </w:rPr>
  </w:style>
  <w:style w:type="paragraph" w:styleId="af0">
    <w:name w:val="No Spacing"/>
    <w:uiPriority w:val="1"/>
    <w:qFormat/>
    <w:rsid w:val="007A08A4"/>
    <w:rPr>
      <w:sz w:val="24"/>
      <w:szCs w:val="24"/>
    </w:rPr>
  </w:style>
  <w:style w:type="paragraph" w:styleId="af1">
    <w:name w:val="Subtitle"/>
    <w:basedOn w:val="a"/>
    <w:next w:val="a"/>
    <w:link w:val="af2"/>
    <w:qFormat/>
    <w:rsid w:val="007A08A4"/>
    <w:pPr>
      <w:spacing w:after="60"/>
      <w:jc w:val="center"/>
      <w:outlineLvl w:val="1"/>
    </w:pPr>
    <w:rPr>
      <w:rFonts w:ascii="Cambria" w:hAnsi="Cambria"/>
    </w:rPr>
  </w:style>
  <w:style w:type="character" w:customStyle="1" w:styleId="af2">
    <w:name w:val="Подзаголовок Знак"/>
    <w:basedOn w:val="a0"/>
    <w:link w:val="af1"/>
    <w:rsid w:val="007A08A4"/>
    <w:rPr>
      <w:rFonts w:ascii="Cambria" w:hAnsi="Cambria"/>
      <w:sz w:val="24"/>
      <w:szCs w:val="24"/>
    </w:rPr>
  </w:style>
  <w:style w:type="paragraph" w:styleId="af3">
    <w:name w:val="Normal (Web)"/>
    <w:basedOn w:val="a"/>
    <w:uiPriority w:val="99"/>
    <w:unhideWhenUsed/>
    <w:rsid w:val="007A08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54;&#1058;&#1050;&#1040;&#1058;\Documents\content\act\48e9400c-ed65-4efc-9106-316897ecb9c0.html" TargetMode="External"/><Relationship Id="rId18" Type="http://schemas.openxmlformats.org/officeDocument/2006/relationships/hyperlink" Target="/content/act/bbf89570-6239-4cfb-bdba-5b454c14e321.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zakon.scli.ru/ru/legal_texts/all/extended/index.php?do4=document&amp;id4=b11798ff-43b9-49db-b06c-4223f9d555e2" TargetMode="External"/><Relationship Id="rId7" Type="http://schemas.openxmlformats.org/officeDocument/2006/relationships/endnotes" Target="endnotes.xml"/><Relationship Id="rId12" Type="http://schemas.openxmlformats.org/officeDocument/2006/relationships/hyperlink" Target="http://zakon.scli.ru/ru/legal_texts/all/extended/index.php?do4=document&amp;id4=ed05bcac-dad3-4fb1-a650-193cad016cf0" TargetMode="External"/><Relationship Id="rId17" Type="http://schemas.openxmlformats.org/officeDocument/2006/relationships/hyperlink" Target="http://zakon.scli.ru/ru/legal_texts/all/extended/index.php?do4=document&amp;id4=9aa48369-618a-4bb4-b4b8-ae15f2b7ebf6" TargetMode="External"/><Relationship Id="rId25" Type="http://schemas.openxmlformats.org/officeDocument/2006/relationships/hyperlink" Target="http://zakon.scli.ru/ru/legal_texts/all/extended/index.php?do4=document&amp;id4=9aa48369-618a-4bb4-b4b8-ae15f2b7ebf6" TargetMode="External"/><Relationship Id="rId2" Type="http://schemas.openxmlformats.org/officeDocument/2006/relationships/styles" Target="styles.xml"/><Relationship Id="rId16" Type="http://schemas.openxmlformats.org/officeDocument/2006/relationships/hyperlink" Target="/content/act/bbf89570-6239-4cfb-bdba-5b454c14e321.html" TargetMode="External"/><Relationship Id="rId20" Type="http://schemas.openxmlformats.org/officeDocument/2006/relationships/hyperlink" Target="http://zakon.scli.ru/ru/legal_texts/all/extended/index.php?do4=document&amp;id4=23bfa9af-b847-4f54-8403-f2e327c4305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scli.ru/ru/legal_texts/all/extended/index.php?do4=document&amp;id4=aa4cc167-50df-4daf-9d12-a2c545850e33" TargetMode="External"/><Relationship Id="rId24" Type="http://schemas.openxmlformats.org/officeDocument/2006/relationships/hyperlink" Target="http://zakon.scli.ru/ru/legal_texts/all/extended/index.php?do4=document&amp;id4=9aa48369-618a-4bb4-b4b8-ae15f2b7ebf6"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scli.ru/ru/legal_texts/all/extended/index.php?do4=document&amp;id4=9aa48369-618a-4bb4-b4b8-ae15f2b7ebf6" TargetMode="External"/><Relationship Id="rId10" Type="http://schemas.openxmlformats.org/officeDocument/2006/relationships/hyperlink" Target="http://zakon.scli.ru/ru/legal_texts/all/extended/index.php?do4=document&amp;id4=9aa48369-618a-4bb4-b4b8-ae15f2b7ebf6" TargetMode="External"/><Relationship Id="rId19" Type="http://schemas.openxmlformats.org/officeDocument/2006/relationships/hyperlink" Target="http://zakon.scli.ru/ru/legal_texts/all/extended/index.php?do4=document&amp;id4=9aa48369-618a-4bb4-b4b8-ae15f2b7ebf6" TargetMode="External"/><Relationship Id="rId4" Type="http://schemas.openxmlformats.org/officeDocument/2006/relationships/settings" Target="settings.xml"/><Relationship Id="rId9" Type="http://schemas.openxmlformats.org/officeDocument/2006/relationships/hyperlink" Target="/content/act/bbf89570-6239-4cfb-bdba-5b454c14e321.html" TargetMode="External"/><Relationship Id="rId14" Type="http://schemas.openxmlformats.org/officeDocument/2006/relationships/header" Target="header1.xml"/><Relationship Id="rId22" Type="http://schemas.openxmlformats.org/officeDocument/2006/relationships/hyperlink" Target="http://zakon.scli.ru/ru/legal_texts/all/extended/index.php?do4=document&amp;id4=9aa48369-618a-4bb4-b4b8-ae15f2b7ebf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14</Pages>
  <Words>5806</Words>
  <Characters>33099</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ПОСТАНОВЛЕНИЕ</vt:lpstr>
    </vt:vector>
  </TitlesOfParts>
  <Company/>
  <LinksUpToDate>false</LinksUpToDate>
  <CharactersWithSpaces>38828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7</cp:revision>
  <cp:lastPrinted>2013-09-20T05:39:00Z</cp:lastPrinted>
  <dcterms:created xsi:type="dcterms:W3CDTF">2024-05-02T05:18:00Z</dcterms:created>
  <dcterms:modified xsi:type="dcterms:W3CDTF">2024-05-03T04:44:00Z</dcterms:modified>
</cp:coreProperties>
</file>