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A7AD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A7AD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7ADB" w:rsidRDefault="00D63E9B" w:rsidP="00F43B14">
            <w:pPr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 xml:space="preserve">от </w:t>
            </w:r>
            <w:r w:rsidR="007D1689" w:rsidRPr="00EA7ADB">
              <w:rPr>
                <w:sz w:val="26"/>
                <w:szCs w:val="26"/>
              </w:rPr>
              <w:t>2</w:t>
            </w:r>
            <w:r w:rsidR="00F43B14" w:rsidRPr="00EA7ADB">
              <w:rPr>
                <w:sz w:val="26"/>
                <w:szCs w:val="26"/>
              </w:rPr>
              <w:t>4</w:t>
            </w:r>
            <w:r w:rsidR="0026636E" w:rsidRPr="00EA7ADB">
              <w:rPr>
                <w:sz w:val="26"/>
                <w:szCs w:val="26"/>
              </w:rPr>
              <w:t xml:space="preserve"> </w:t>
            </w:r>
            <w:r w:rsidR="004A3161" w:rsidRPr="00EA7ADB">
              <w:rPr>
                <w:sz w:val="26"/>
                <w:szCs w:val="26"/>
              </w:rPr>
              <w:t>июня</w:t>
            </w:r>
            <w:r w:rsidR="003509C0" w:rsidRPr="00EA7ADB">
              <w:rPr>
                <w:sz w:val="26"/>
                <w:szCs w:val="26"/>
              </w:rPr>
              <w:t xml:space="preserve"> </w:t>
            </w:r>
            <w:r w:rsidR="0026636E" w:rsidRPr="00EA7ADB">
              <w:rPr>
                <w:sz w:val="26"/>
                <w:szCs w:val="26"/>
              </w:rPr>
              <w:t>202</w:t>
            </w:r>
            <w:r w:rsidR="00712819" w:rsidRPr="00EA7ADB">
              <w:rPr>
                <w:sz w:val="26"/>
                <w:szCs w:val="26"/>
              </w:rPr>
              <w:t>4</w:t>
            </w:r>
            <w:r w:rsidRPr="00EA7AD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7ADB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7ADB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7ADB" w:rsidRDefault="00D63E9B" w:rsidP="002F6B92">
            <w:pPr>
              <w:jc w:val="right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>№</w:t>
            </w:r>
            <w:r w:rsidR="00CF3CE0" w:rsidRPr="00EA7ADB">
              <w:rPr>
                <w:sz w:val="26"/>
                <w:szCs w:val="26"/>
              </w:rPr>
              <w:t xml:space="preserve"> </w:t>
            </w:r>
            <w:r w:rsidR="005142D3" w:rsidRPr="00EA7ADB">
              <w:rPr>
                <w:sz w:val="26"/>
                <w:szCs w:val="26"/>
              </w:rPr>
              <w:t>652</w:t>
            </w:r>
          </w:p>
        </w:tc>
      </w:tr>
      <w:tr w:rsidR="001A685C" w:rsidRPr="00EA7AD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7ADB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7ADB" w:rsidRDefault="001A685C" w:rsidP="00F40CE7">
            <w:pPr>
              <w:jc w:val="center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A7ADB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A7AD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A7ADB" w:rsidTr="007F3E73">
        <w:tc>
          <w:tcPr>
            <w:tcW w:w="5920" w:type="dxa"/>
          </w:tcPr>
          <w:p w:rsidR="005142D3" w:rsidRPr="00EA7ADB" w:rsidRDefault="005142D3" w:rsidP="005142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5142D3" w:rsidRPr="00EA7ADB" w:rsidRDefault="005142D3" w:rsidP="005142D3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>от 09 января 2024 года № 14 «Об утверждении Положения о кадровом резерве для замещения вакантных должностей муниципальной службы»</w:t>
            </w:r>
          </w:p>
          <w:p w:rsidR="001D2AD3" w:rsidRPr="00EA7ADB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5142D3" w:rsidRPr="00EA7ADB" w:rsidRDefault="005142D3" w:rsidP="005142D3">
      <w:pPr>
        <w:pStyle w:val="aff2"/>
        <w:ind w:firstLine="709"/>
        <w:jc w:val="both"/>
        <w:rPr>
          <w:sz w:val="26"/>
        </w:rPr>
      </w:pPr>
      <w:r w:rsidRPr="00EA7ADB">
        <w:rPr>
          <w:b w:val="0"/>
          <w:sz w:val="26"/>
        </w:rPr>
        <w:t xml:space="preserve">Руководствуясь </w:t>
      </w:r>
      <w:hyperlink r:id="rId9" w:history="1">
        <w:r w:rsidRPr="00EA7ADB">
          <w:rPr>
            <w:b w:val="0"/>
            <w:sz w:val="26"/>
          </w:rPr>
          <w:t>постановлением</w:t>
        </w:r>
      </w:hyperlink>
      <w:r w:rsidRPr="00EA7ADB">
        <w:rPr>
          <w:b w:val="0"/>
          <w:sz w:val="26"/>
        </w:rPr>
        <w:t xml:space="preserve"> Губернатора Ханты-Мансийского автономного округа – Югры от 27 декаб</w:t>
      </w:r>
      <w:r w:rsidR="00EA7ADB">
        <w:rPr>
          <w:b w:val="0"/>
          <w:sz w:val="26"/>
        </w:rPr>
        <w:t>ря 2010 года № 247 «О положении</w:t>
      </w:r>
      <w:r w:rsidRPr="00EA7ADB">
        <w:rPr>
          <w:b w:val="0"/>
          <w:sz w:val="26"/>
        </w:rPr>
        <w:t xml:space="preserve"> о кадровом резерве на государственной гражданской службе Ханты-Мансийского автономного округа – Югры»,</w:t>
      </w:r>
      <w:r w:rsidRPr="00EA7ADB">
        <w:rPr>
          <w:sz w:val="26"/>
        </w:rPr>
        <w:t xml:space="preserve"> администрация Кондинского района постановляет:</w:t>
      </w:r>
    </w:p>
    <w:p w:rsidR="005142D3" w:rsidRPr="00EA7ADB" w:rsidRDefault="005142D3" w:rsidP="005142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rFonts w:eastAsia="Calibri"/>
          <w:sz w:val="26"/>
          <w:szCs w:val="26"/>
          <w:lang w:eastAsia="en-US"/>
        </w:rPr>
        <w:t xml:space="preserve">1. Внести в </w:t>
      </w:r>
      <w:r w:rsidRPr="00EA7ADB">
        <w:rPr>
          <w:sz w:val="26"/>
          <w:szCs w:val="26"/>
        </w:rPr>
        <w:t xml:space="preserve">постановление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 следующие изменения: </w:t>
      </w:r>
    </w:p>
    <w:p w:rsidR="00EA7ADB" w:rsidRPr="00EA7ADB" w:rsidRDefault="00EA7ADB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1.1. Пункт 5 постановления изложить в следующей редакции:</w:t>
      </w:r>
    </w:p>
    <w:p w:rsidR="00EA7ADB" w:rsidRPr="00EA7ADB" w:rsidRDefault="00EA7ADB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«5. Контроль за выполнением постановления возложить на первого заместителя главы района, курирующего вопросы кадровой политики.».</w:t>
      </w:r>
    </w:p>
    <w:p w:rsidR="003A5613" w:rsidRPr="00EA7ADB" w:rsidRDefault="003A5613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В приложении к постановлению:</w:t>
      </w:r>
    </w:p>
    <w:p w:rsidR="003A5613" w:rsidRPr="00EA7ADB" w:rsidRDefault="00EA7ADB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1.2</w:t>
      </w:r>
      <w:r w:rsidR="003A5613" w:rsidRPr="00EA7ADB">
        <w:rPr>
          <w:sz w:val="26"/>
          <w:szCs w:val="26"/>
        </w:rPr>
        <w:t xml:space="preserve">. Подпункт 3.7.5 пункта 3.7 раздела </w:t>
      </w:r>
      <w:r w:rsidR="003A5613" w:rsidRPr="00EA7ADB">
        <w:rPr>
          <w:sz w:val="26"/>
          <w:szCs w:val="26"/>
          <w:lang w:val="en-US"/>
        </w:rPr>
        <w:t>III</w:t>
      </w:r>
      <w:r w:rsidR="003A5613" w:rsidRPr="00EA7ADB">
        <w:rPr>
          <w:sz w:val="26"/>
          <w:szCs w:val="26"/>
        </w:rPr>
        <w:t xml:space="preserve"> изложить в следующей редакции:</w:t>
      </w:r>
    </w:p>
    <w:p w:rsidR="003A5613" w:rsidRPr="00EA7ADB" w:rsidRDefault="003A5613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 xml:space="preserve">«3.7.5.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</w:t>
      </w:r>
      <w:r w:rsidR="00EA7ADB">
        <w:rPr>
          <w:sz w:val="26"/>
          <w:szCs w:val="26"/>
        </w:rPr>
        <w:t xml:space="preserve">              </w:t>
      </w:r>
      <w:r w:rsidRPr="00EA7ADB">
        <w:rPr>
          <w:sz w:val="26"/>
          <w:szCs w:val="26"/>
        </w:rPr>
        <w:t>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впервые).».</w:t>
      </w:r>
    </w:p>
    <w:p w:rsidR="003A5613" w:rsidRPr="00EA7ADB" w:rsidRDefault="00EA7ADB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1.3</w:t>
      </w:r>
      <w:r w:rsidR="003A5613" w:rsidRPr="00EA7ADB">
        <w:rPr>
          <w:sz w:val="26"/>
          <w:szCs w:val="26"/>
        </w:rPr>
        <w:t xml:space="preserve">. Подпункт 3.7.6 пункта 3.7 раздела </w:t>
      </w:r>
      <w:r w:rsidR="003A5613" w:rsidRPr="00EA7ADB">
        <w:rPr>
          <w:sz w:val="26"/>
          <w:szCs w:val="26"/>
          <w:lang w:val="en-US"/>
        </w:rPr>
        <w:t>III</w:t>
      </w:r>
      <w:r w:rsidR="003A5613" w:rsidRPr="00EA7ADB">
        <w:rPr>
          <w:sz w:val="26"/>
          <w:szCs w:val="26"/>
        </w:rPr>
        <w:t xml:space="preserve"> изложить в следующей редакции:</w:t>
      </w:r>
    </w:p>
    <w:p w:rsidR="003A5613" w:rsidRPr="00EA7ADB" w:rsidRDefault="003A5613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«3.7.6. Копии документов об образовании и (или) о квалификации,</w:t>
      </w:r>
      <w:r w:rsidR="00EA7ADB">
        <w:rPr>
          <w:sz w:val="26"/>
          <w:szCs w:val="26"/>
        </w:rPr>
        <w:t xml:space="preserve"> </w:t>
      </w:r>
      <w:r w:rsidRPr="00EA7ADB">
        <w:rPr>
          <w:sz w:val="26"/>
          <w:szCs w:val="26"/>
        </w:rPr>
        <w:t xml:space="preserve">а также </w:t>
      </w:r>
      <w:r w:rsidR="00EA7ADB">
        <w:rPr>
          <w:sz w:val="26"/>
          <w:szCs w:val="26"/>
        </w:rPr>
        <w:t xml:space="preserve">                 </w:t>
      </w:r>
      <w:r w:rsidRPr="00EA7ADB">
        <w:rPr>
          <w:sz w:val="26"/>
          <w:szCs w:val="26"/>
        </w:rPr>
        <w:t>по желанию гражданина копии документов о присвоении ученой степени, ученого звания, заверенные нотариально или кадровой службой</w:t>
      </w:r>
      <w:r w:rsidR="00EA7ADB">
        <w:rPr>
          <w:sz w:val="26"/>
          <w:szCs w:val="26"/>
        </w:rPr>
        <w:t xml:space="preserve"> </w:t>
      </w:r>
      <w:r w:rsidRPr="00EA7ADB">
        <w:rPr>
          <w:sz w:val="26"/>
          <w:szCs w:val="26"/>
        </w:rPr>
        <w:t>по месту службы (работы).».</w:t>
      </w:r>
    </w:p>
    <w:p w:rsidR="005142D3" w:rsidRPr="00EA7ADB" w:rsidRDefault="005142D3" w:rsidP="003A56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5142D3" w:rsidRPr="00EA7ADB" w:rsidRDefault="005142D3" w:rsidP="005142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7ADB">
        <w:rPr>
          <w:sz w:val="26"/>
          <w:szCs w:val="26"/>
        </w:rPr>
        <w:lastRenderedPageBreak/>
        <w:t>3. Постановление вступает в силу после его обнародования,</w:t>
      </w:r>
      <w:r w:rsidR="00EA7ADB">
        <w:rPr>
          <w:sz w:val="26"/>
          <w:szCs w:val="26"/>
        </w:rPr>
        <w:t xml:space="preserve"> </w:t>
      </w:r>
      <w:r w:rsidRPr="00EA7ADB">
        <w:rPr>
          <w:sz w:val="26"/>
          <w:szCs w:val="26"/>
        </w:rPr>
        <w:t>за исключением под</w:t>
      </w:r>
      <w:r w:rsidR="00EA7ADB" w:rsidRPr="00EA7ADB">
        <w:rPr>
          <w:sz w:val="26"/>
          <w:szCs w:val="26"/>
        </w:rPr>
        <w:t>пункта 1.2</w:t>
      </w:r>
      <w:r w:rsidRPr="00EA7ADB">
        <w:rPr>
          <w:sz w:val="26"/>
          <w:szCs w:val="26"/>
        </w:rPr>
        <w:t xml:space="preserve"> пункта 1</w:t>
      </w:r>
      <w:r w:rsidR="003A5613" w:rsidRPr="00EA7ADB">
        <w:rPr>
          <w:sz w:val="26"/>
          <w:szCs w:val="26"/>
        </w:rPr>
        <w:t xml:space="preserve"> постановления</w:t>
      </w:r>
      <w:r w:rsidRPr="00EA7ADB">
        <w:rPr>
          <w:sz w:val="26"/>
          <w:szCs w:val="26"/>
        </w:rPr>
        <w:t xml:space="preserve">, действие которого распространяется </w:t>
      </w:r>
      <w:r w:rsidR="00EA7ADB">
        <w:rPr>
          <w:sz w:val="26"/>
          <w:szCs w:val="26"/>
        </w:rPr>
        <w:t xml:space="preserve">                          </w:t>
      </w:r>
      <w:bookmarkStart w:id="0" w:name="_GoBack"/>
      <w:bookmarkEnd w:id="0"/>
      <w:r w:rsidRPr="00EA7ADB">
        <w:rPr>
          <w:sz w:val="26"/>
          <w:szCs w:val="26"/>
        </w:rPr>
        <w:t>на правоотношения, возникшие с 13 января 2024 года.</w:t>
      </w:r>
    </w:p>
    <w:p w:rsidR="00424B28" w:rsidRPr="00EA7ADB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EA7ADB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EA7ADB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7"/>
        <w:gridCol w:w="3350"/>
      </w:tblGrid>
      <w:tr w:rsidR="00424B28" w:rsidRPr="00EA7ADB" w:rsidTr="004221F7">
        <w:tc>
          <w:tcPr>
            <w:tcW w:w="4785" w:type="dxa"/>
          </w:tcPr>
          <w:p w:rsidR="00424B28" w:rsidRPr="00EA7ADB" w:rsidRDefault="00424B28" w:rsidP="004221F7">
            <w:pPr>
              <w:jc w:val="both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EA7ADB" w:rsidRDefault="00424B28" w:rsidP="004221F7">
            <w:pPr>
              <w:jc w:val="both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EA7ADB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A7ADB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EA7ADB" w:rsidRDefault="00712819" w:rsidP="00712819">
            <w:pPr>
              <w:ind w:left="1335"/>
              <w:jc w:val="right"/>
              <w:rPr>
                <w:sz w:val="26"/>
                <w:szCs w:val="26"/>
              </w:rPr>
            </w:pPr>
            <w:r w:rsidRPr="00EA7ADB">
              <w:rPr>
                <w:sz w:val="26"/>
                <w:szCs w:val="26"/>
              </w:rPr>
              <w:t>А</w:t>
            </w:r>
            <w:r w:rsidR="00C05F7A" w:rsidRPr="00EA7ADB">
              <w:rPr>
                <w:sz w:val="26"/>
                <w:szCs w:val="26"/>
              </w:rPr>
              <w:t>.</w:t>
            </w:r>
            <w:r w:rsidRPr="00EA7ADB">
              <w:rPr>
                <w:sz w:val="26"/>
                <w:szCs w:val="26"/>
              </w:rPr>
              <w:t>В</w:t>
            </w:r>
            <w:r w:rsidR="00C05F7A" w:rsidRPr="00EA7ADB">
              <w:rPr>
                <w:sz w:val="26"/>
                <w:szCs w:val="26"/>
              </w:rPr>
              <w:t>.</w:t>
            </w:r>
            <w:r w:rsidRPr="00EA7ADB">
              <w:rPr>
                <w:sz w:val="26"/>
                <w:szCs w:val="26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EA7ADB" w:rsidRDefault="00EA7ADB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3A5613" w:rsidRDefault="003A561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EA7ADB">
      <w:headerReference w:type="default" r:id="rId10"/>
      <w:headerReference w:type="first" r:id="rId11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16" w:rsidRDefault="00961716">
      <w:r>
        <w:separator/>
      </w:r>
    </w:p>
  </w:endnote>
  <w:endnote w:type="continuationSeparator" w:id="0">
    <w:p w:rsidR="00961716" w:rsidRDefault="0096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16" w:rsidRDefault="00961716">
      <w:r>
        <w:separator/>
      </w:r>
    </w:p>
  </w:footnote>
  <w:footnote w:type="continuationSeparator" w:id="0">
    <w:p w:rsidR="00961716" w:rsidRDefault="0096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7AD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61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42D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A7ADB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0048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2024-06-24T04:10:00Z</dcterms:created>
  <dcterms:modified xsi:type="dcterms:W3CDTF">2024-06-24T09:47:00Z</dcterms:modified>
</cp:coreProperties>
</file>