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E5FE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463182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463182">
              <w:rPr>
                <w:color w:val="000000"/>
                <w:sz w:val="28"/>
                <w:szCs w:val="28"/>
              </w:rPr>
              <w:t>03 июля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A0AA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463182">
              <w:rPr>
                <w:color w:val="000000"/>
                <w:sz w:val="28"/>
                <w:szCs w:val="28"/>
              </w:rPr>
              <w:t>686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463182" w:rsidRDefault="00463182" w:rsidP="004631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63182" w:rsidRDefault="00463182" w:rsidP="004631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августа 2022 года № 2010 </w:t>
            </w:r>
          </w:p>
          <w:p w:rsidR="007E4858" w:rsidRPr="00894E25" w:rsidRDefault="00463182" w:rsidP="004631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4B69">
              <w:rPr>
                <w:sz w:val="28"/>
                <w:szCs w:val="28"/>
              </w:rPr>
              <w:t>О порядке разработки 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4A4B69">
              <w:rPr>
                <w:sz w:val="28"/>
                <w:szCs w:val="28"/>
              </w:rPr>
              <w:t>муниципальных программ Кондинского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63182" w:rsidRPr="004A4B69" w:rsidRDefault="00463182" w:rsidP="004631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182" w:rsidRPr="007E4367" w:rsidRDefault="00463182" w:rsidP="004631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A4B69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вступлением в силу У</w:t>
      </w:r>
      <w:r w:rsidRPr="004A4B69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Pr="004A4B69">
        <w:rPr>
          <w:sz w:val="28"/>
          <w:szCs w:val="28"/>
        </w:rPr>
        <w:t xml:space="preserve"> Президента Российской Федерации от 07 мая 20</w:t>
      </w:r>
      <w:r>
        <w:rPr>
          <w:sz w:val="28"/>
          <w:szCs w:val="28"/>
        </w:rPr>
        <w:t>24</w:t>
      </w:r>
      <w:r w:rsidRPr="004A4B6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309 </w:t>
      </w:r>
      <w:r w:rsidRPr="004A4B69">
        <w:rPr>
          <w:sz w:val="28"/>
          <w:szCs w:val="28"/>
        </w:rPr>
        <w:t>«О национальных целях</w:t>
      </w:r>
      <w:r>
        <w:rPr>
          <w:sz w:val="28"/>
          <w:szCs w:val="28"/>
        </w:rPr>
        <w:t xml:space="preserve"> развития Российской Федерации на период до 2030 года и на перспективу до 2036 года»</w:t>
      </w:r>
      <w:r w:rsidRPr="004A4B6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утратой силы Указа Президента Российской Федерации </w:t>
      </w:r>
      <w:r w:rsidRPr="004A4B69">
        <w:rPr>
          <w:sz w:val="28"/>
          <w:szCs w:val="28"/>
        </w:rPr>
        <w:t>от 21 июля 2020 года № 474</w:t>
      </w:r>
      <w:r>
        <w:rPr>
          <w:sz w:val="28"/>
          <w:szCs w:val="28"/>
        </w:rPr>
        <w:t xml:space="preserve">             </w:t>
      </w:r>
      <w:r w:rsidRPr="004A4B6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период</w:t>
      </w:r>
      <w:r w:rsidR="00704A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года»,</w:t>
      </w:r>
      <w:r>
        <w:rPr>
          <w:rFonts w:eastAsia="Calibri"/>
          <w:sz w:val="28"/>
          <w:szCs w:val="28"/>
        </w:rPr>
        <w:t xml:space="preserve"> </w:t>
      </w:r>
      <w:r w:rsidRPr="007E4367">
        <w:rPr>
          <w:b/>
          <w:sz w:val="28"/>
          <w:szCs w:val="28"/>
        </w:rPr>
        <w:t>администрация Кондинского района</w:t>
      </w:r>
      <w:proofErr w:type="gramEnd"/>
      <w:r w:rsidRPr="007E4367">
        <w:rPr>
          <w:b/>
          <w:sz w:val="28"/>
          <w:szCs w:val="28"/>
        </w:rPr>
        <w:t xml:space="preserve"> постановляет:</w:t>
      </w:r>
    </w:p>
    <w:p w:rsidR="00463182" w:rsidRDefault="00CA38E9" w:rsidP="00463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3182" w:rsidRPr="006E618E">
        <w:rPr>
          <w:sz w:val="28"/>
          <w:szCs w:val="28"/>
        </w:rPr>
        <w:t xml:space="preserve">Внести в </w:t>
      </w:r>
      <w:hyperlink r:id="rId10" w:history="1">
        <w:r w:rsidR="00463182" w:rsidRPr="00463182">
          <w:rPr>
            <w:rStyle w:val="af7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463182" w:rsidRPr="006E618E">
        <w:rPr>
          <w:sz w:val="28"/>
          <w:szCs w:val="28"/>
        </w:rPr>
        <w:t xml:space="preserve"> администрации Кондинского района </w:t>
      </w:r>
      <w:r w:rsidR="000E5FEA">
        <w:rPr>
          <w:sz w:val="28"/>
          <w:szCs w:val="28"/>
        </w:rPr>
        <w:t xml:space="preserve">                      </w:t>
      </w:r>
      <w:r w:rsidR="00463182" w:rsidRPr="006E618E">
        <w:rPr>
          <w:sz w:val="28"/>
          <w:szCs w:val="28"/>
        </w:rPr>
        <w:t xml:space="preserve">от </w:t>
      </w:r>
      <w:r w:rsidR="00463182">
        <w:rPr>
          <w:sz w:val="28"/>
          <w:szCs w:val="28"/>
        </w:rPr>
        <w:t>2</w:t>
      </w:r>
      <w:r w:rsidR="00463182" w:rsidRPr="006E618E">
        <w:rPr>
          <w:sz w:val="28"/>
          <w:szCs w:val="28"/>
        </w:rPr>
        <w:t xml:space="preserve">9 </w:t>
      </w:r>
      <w:r w:rsidR="00463182">
        <w:rPr>
          <w:sz w:val="28"/>
          <w:szCs w:val="28"/>
        </w:rPr>
        <w:t>августа</w:t>
      </w:r>
      <w:r w:rsidR="00463182" w:rsidRPr="006E618E">
        <w:rPr>
          <w:sz w:val="28"/>
          <w:szCs w:val="28"/>
        </w:rPr>
        <w:t xml:space="preserve"> 20</w:t>
      </w:r>
      <w:r w:rsidR="00463182">
        <w:rPr>
          <w:sz w:val="28"/>
          <w:szCs w:val="28"/>
        </w:rPr>
        <w:t>22 года № 2010</w:t>
      </w:r>
      <w:r w:rsidR="00463182" w:rsidRPr="006E618E">
        <w:rPr>
          <w:sz w:val="28"/>
          <w:szCs w:val="28"/>
        </w:rPr>
        <w:t xml:space="preserve"> </w:t>
      </w:r>
      <w:r w:rsidR="00463182">
        <w:rPr>
          <w:sz w:val="28"/>
          <w:szCs w:val="28"/>
        </w:rPr>
        <w:t xml:space="preserve">«О порядке разработки и реализации муниципальных программ Кондинского района» </w:t>
      </w:r>
      <w:r w:rsidR="00463182" w:rsidRPr="006E618E">
        <w:rPr>
          <w:sz w:val="28"/>
          <w:szCs w:val="28"/>
        </w:rPr>
        <w:t>следующ</w:t>
      </w:r>
      <w:r w:rsidR="00463182">
        <w:rPr>
          <w:sz w:val="28"/>
          <w:szCs w:val="28"/>
        </w:rPr>
        <w:t>ие</w:t>
      </w:r>
      <w:r w:rsidR="00463182" w:rsidRPr="006E618E">
        <w:rPr>
          <w:sz w:val="28"/>
          <w:szCs w:val="28"/>
        </w:rPr>
        <w:t xml:space="preserve"> изменени</w:t>
      </w:r>
      <w:r w:rsidR="00463182">
        <w:rPr>
          <w:sz w:val="28"/>
          <w:szCs w:val="28"/>
        </w:rPr>
        <w:t>я</w:t>
      </w:r>
      <w:r w:rsidR="00463182" w:rsidRPr="006E618E">
        <w:rPr>
          <w:sz w:val="28"/>
          <w:szCs w:val="28"/>
        </w:rPr>
        <w:t>:</w:t>
      </w:r>
    </w:p>
    <w:p w:rsidR="00463182" w:rsidRDefault="000E5FEA" w:rsidP="000E5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38E9">
        <w:rPr>
          <w:sz w:val="28"/>
          <w:szCs w:val="28"/>
        </w:rPr>
        <w:t>В</w:t>
      </w:r>
      <w:r w:rsidR="00463182">
        <w:rPr>
          <w:sz w:val="28"/>
          <w:szCs w:val="28"/>
        </w:rPr>
        <w:t xml:space="preserve"> преамбуле постановления слова «</w:t>
      </w:r>
      <w:r w:rsidR="00463182" w:rsidRPr="00C76AF5">
        <w:rPr>
          <w:sz w:val="28"/>
          <w:szCs w:val="28"/>
        </w:rPr>
        <w:t xml:space="preserve">от 21 июля 2020 года № 474 </w:t>
      </w:r>
      <w:r>
        <w:rPr>
          <w:sz w:val="28"/>
          <w:szCs w:val="28"/>
        </w:rPr>
        <w:t xml:space="preserve">                </w:t>
      </w:r>
      <w:r w:rsidR="00463182" w:rsidRPr="00C76AF5">
        <w:rPr>
          <w:sz w:val="28"/>
          <w:szCs w:val="28"/>
        </w:rPr>
        <w:t>«О национальных целях развития Российской Федерации на период</w:t>
      </w:r>
      <w:r w:rsidR="00CA38E9">
        <w:rPr>
          <w:sz w:val="28"/>
          <w:szCs w:val="28"/>
        </w:rPr>
        <w:t xml:space="preserve">                          </w:t>
      </w:r>
      <w:r w:rsidR="00463182" w:rsidRPr="00C76AF5">
        <w:rPr>
          <w:sz w:val="28"/>
          <w:szCs w:val="28"/>
        </w:rPr>
        <w:t xml:space="preserve"> до 2030 года»</w:t>
      </w:r>
      <w:r w:rsidR="00463182">
        <w:rPr>
          <w:sz w:val="28"/>
          <w:szCs w:val="28"/>
        </w:rPr>
        <w:t xml:space="preserve"> заменить словами «</w:t>
      </w:r>
      <w:r w:rsidR="00463182" w:rsidRPr="00273505">
        <w:rPr>
          <w:sz w:val="28"/>
          <w:szCs w:val="28"/>
        </w:rPr>
        <w:t>от 07 мая 2024 года № 309 «О национальных целях развития Российской Федерации на период до 2030 года и на перспективу до 2036 года»</w:t>
      </w:r>
      <w:r w:rsidR="00CA38E9">
        <w:rPr>
          <w:sz w:val="28"/>
          <w:szCs w:val="28"/>
        </w:rPr>
        <w:t>.</w:t>
      </w:r>
    </w:p>
    <w:p w:rsidR="00463182" w:rsidRDefault="000E5FEA" w:rsidP="000E5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A38E9">
        <w:rPr>
          <w:sz w:val="28"/>
          <w:szCs w:val="28"/>
        </w:rPr>
        <w:t>В</w:t>
      </w:r>
      <w:r w:rsidR="00463182" w:rsidRPr="00501FC9">
        <w:rPr>
          <w:sz w:val="28"/>
          <w:szCs w:val="28"/>
        </w:rPr>
        <w:t xml:space="preserve"> абзаце </w:t>
      </w:r>
      <w:r w:rsidR="00CA38E9">
        <w:rPr>
          <w:sz w:val="28"/>
          <w:szCs w:val="28"/>
        </w:rPr>
        <w:t>втором</w:t>
      </w:r>
      <w:r w:rsidR="00463182" w:rsidRPr="00501FC9">
        <w:rPr>
          <w:sz w:val="28"/>
          <w:szCs w:val="28"/>
        </w:rPr>
        <w:t xml:space="preserve"> пункта 16 раздела IV </w:t>
      </w:r>
      <w:r>
        <w:rPr>
          <w:sz w:val="28"/>
          <w:szCs w:val="28"/>
        </w:rPr>
        <w:t>п</w:t>
      </w:r>
      <w:r w:rsidR="00463182" w:rsidRPr="00501FC9">
        <w:rPr>
          <w:sz w:val="28"/>
          <w:szCs w:val="28"/>
        </w:rPr>
        <w:t>риложени</w:t>
      </w:r>
      <w:r w:rsidR="00463182">
        <w:rPr>
          <w:sz w:val="28"/>
          <w:szCs w:val="28"/>
        </w:rPr>
        <w:t>я</w:t>
      </w:r>
      <w:r w:rsidR="00463182" w:rsidRPr="00501FC9">
        <w:rPr>
          <w:sz w:val="28"/>
          <w:szCs w:val="28"/>
        </w:rPr>
        <w:t xml:space="preserve"> 1 к постановлению </w:t>
      </w:r>
      <w:r w:rsidR="00463182">
        <w:rPr>
          <w:sz w:val="28"/>
          <w:szCs w:val="28"/>
        </w:rPr>
        <w:t xml:space="preserve">слова </w:t>
      </w:r>
      <w:r w:rsidR="00463182" w:rsidRPr="00501FC9">
        <w:rPr>
          <w:sz w:val="28"/>
          <w:szCs w:val="28"/>
        </w:rPr>
        <w:t>«бюджет Ханты-Мансийского автономного округа – Югры» заменить слов</w:t>
      </w:r>
      <w:r w:rsidR="00CA38E9">
        <w:rPr>
          <w:sz w:val="28"/>
          <w:szCs w:val="28"/>
        </w:rPr>
        <w:t>ами «бюджет автономного округа».</w:t>
      </w:r>
    </w:p>
    <w:p w:rsidR="00463182" w:rsidRPr="00501FC9" w:rsidRDefault="000E5FEA" w:rsidP="000E5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A38E9">
        <w:rPr>
          <w:sz w:val="28"/>
          <w:szCs w:val="28"/>
        </w:rPr>
        <w:t>В</w:t>
      </w:r>
      <w:r w:rsidR="00463182" w:rsidRPr="00C53334">
        <w:rPr>
          <w:sz w:val="28"/>
          <w:szCs w:val="28"/>
        </w:rPr>
        <w:t xml:space="preserve"> абзаце </w:t>
      </w:r>
      <w:r w:rsidR="00CA38E9">
        <w:rPr>
          <w:sz w:val="28"/>
          <w:szCs w:val="28"/>
        </w:rPr>
        <w:t>четвертом</w:t>
      </w:r>
      <w:r w:rsidR="00463182" w:rsidRPr="00C53334">
        <w:rPr>
          <w:sz w:val="28"/>
          <w:szCs w:val="28"/>
        </w:rPr>
        <w:t xml:space="preserve"> пункта 22 раздела IV </w:t>
      </w:r>
      <w:r>
        <w:rPr>
          <w:sz w:val="28"/>
          <w:szCs w:val="28"/>
        </w:rPr>
        <w:t>п</w:t>
      </w:r>
      <w:r w:rsidR="00463182" w:rsidRPr="00C53334">
        <w:rPr>
          <w:sz w:val="28"/>
          <w:szCs w:val="28"/>
        </w:rPr>
        <w:t>риложения 1</w:t>
      </w:r>
      <w:r w:rsidR="00704A56">
        <w:rPr>
          <w:sz w:val="28"/>
          <w:szCs w:val="28"/>
        </w:rPr>
        <w:t xml:space="preserve">                                 </w:t>
      </w:r>
      <w:r w:rsidR="00463182" w:rsidRPr="00C53334">
        <w:rPr>
          <w:sz w:val="28"/>
          <w:szCs w:val="28"/>
        </w:rPr>
        <w:t xml:space="preserve"> к постановлению после слов «сведения о выполнении расходных обязательств, связанных с реализацией» дополнить с</w:t>
      </w:r>
      <w:r w:rsidR="00CA38E9">
        <w:rPr>
          <w:sz w:val="28"/>
          <w:szCs w:val="28"/>
        </w:rPr>
        <w:t>ловами «муниципальных программ».</w:t>
      </w:r>
    </w:p>
    <w:p w:rsidR="00463182" w:rsidRDefault="000E5FEA" w:rsidP="000E5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A38E9">
        <w:rPr>
          <w:sz w:val="28"/>
          <w:szCs w:val="28"/>
        </w:rPr>
        <w:t>В</w:t>
      </w:r>
      <w:r w:rsidR="00463182" w:rsidRPr="00240326">
        <w:rPr>
          <w:sz w:val="28"/>
          <w:szCs w:val="28"/>
        </w:rPr>
        <w:t xml:space="preserve"> таблиц</w:t>
      </w:r>
      <w:r w:rsidR="00463182">
        <w:rPr>
          <w:sz w:val="28"/>
          <w:szCs w:val="28"/>
        </w:rPr>
        <w:t>е</w:t>
      </w:r>
      <w:r w:rsidR="00463182" w:rsidRPr="00240326">
        <w:rPr>
          <w:sz w:val="28"/>
          <w:szCs w:val="28"/>
        </w:rPr>
        <w:t xml:space="preserve"> 1 приложения к Порядку </w:t>
      </w:r>
      <w:r>
        <w:rPr>
          <w:sz w:val="28"/>
          <w:szCs w:val="28"/>
        </w:rPr>
        <w:t>п</w:t>
      </w:r>
      <w:r w:rsidR="00463182" w:rsidRPr="00240326">
        <w:rPr>
          <w:sz w:val="28"/>
          <w:szCs w:val="28"/>
        </w:rPr>
        <w:t>риложени</w:t>
      </w:r>
      <w:r w:rsidR="00CA38E9">
        <w:rPr>
          <w:sz w:val="28"/>
          <w:szCs w:val="28"/>
        </w:rPr>
        <w:t>я</w:t>
      </w:r>
      <w:r w:rsidR="00463182" w:rsidRPr="00240326">
        <w:rPr>
          <w:sz w:val="28"/>
          <w:szCs w:val="28"/>
        </w:rPr>
        <w:t xml:space="preserve"> 1 к постановлению </w:t>
      </w:r>
      <w:r w:rsidR="00463182">
        <w:rPr>
          <w:sz w:val="28"/>
          <w:szCs w:val="28"/>
        </w:rPr>
        <w:t>слова «бюджет Ханты-Мансийского автономного округа – Югры» заменить слов</w:t>
      </w:r>
      <w:r w:rsidR="00CA38E9">
        <w:rPr>
          <w:sz w:val="28"/>
          <w:szCs w:val="28"/>
        </w:rPr>
        <w:t>ами «бюджет автономного округа».</w:t>
      </w:r>
    </w:p>
    <w:p w:rsidR="003614D7" w:rsidRDefault="00463182" w:rsidP="00463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3614D7">
        <w:rPr>
          <w:sz w:val="28"/>
          <w:szCs w:val="28"/>
        </w:rPr>
        <w:t xml:space="preserve">Сноску </w:t>
      </w:r>
      <w:r w:rsidR="003614D7" w:rsidRPr="007C7EBA">
        <w:rPr>
          <w:sz w:val="28"/>
          <w:szCs w:val="28"/>
        </w:rPr>
        <w:t>«&lt;6&gt;</w:t>
      </w:r>
      <w:r w:rsidR="003614D7">
        <w:rPr>
          <w:sz w:val="28"/>
          <w:szCs w:val="28"/>
        </w:rPr>
        <w:t>» таблицы приложения 2 к постановлению изложить в следующей редакции:</w:t>
      </w:r>
    </w:p>
    <w:p w:rsidR="00463182" w:rsidRDefault="00463182" w:rsidP="00463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C7EBA">
        <w:rPr>
          <w:sz w:val="28"/>
          <w:szCs w:val="28"/>
        </w:rPr>
        <w:t xml:space="preserve">«&lt;6&gt;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 мая 2018 года </w:t>
      </w:r>
      <w:hyperlink r:id="rId11" w:history="1">
        <w:r w:rsidRPr="000E5FEA">
          <w:rPr>
            <w:rStyle w:val="af7"/>
            <w:color w:val="000000" w:themeColor="text1"/>
            <w:sz w:val="28"/>
            <w:szCs w:val="28"/>
            <w:u w:val="none"/>
          </w:rPr>
          <w:t>№</w:t>
        </w:r>
      </w:hyperlink>
      <w:r w:rsidRPr="000E5FEA">
        <w:rPr>
          <w:color w:val="000000" w:themeColor="text1"/>
          <w:sz w:val="32"/>
          <w:szCs w:val="28"/>
        </w:rPr>
        <w:t xml:space="preserve"> </w:t>
      </w:r>
      <w:r w:rsidRPr="007C7EBA">
        <w:rPr>
          <w:sz w:val="28"/>
          <w:szCs w:val="28"/>
        </w:rPr>
        <w:t xml:space="preserve">204 </w:t>
      </w:r>
      <w:r w:rsidR="003614D7">
        <w:rPr>
          <w:sz w:val="28"/>
          <w:szCs w:val="28"/>
        </w:rPr>
        <w:t xml:space="preserve">                                     </w:t>
      </w:r>
      <w:r w:rsidRPr="007C7EBA">
        <w:rPr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 w:rsidRPr="00273505">
        <w:rPr>
          <w:sz w:val="28"/>
          <w:szCs w:val="28"/>
        </w:rPr>
        <w:t xml:space="preserve">от 07 мая 2024 года № 309 </w:t>
      </w:r>
      <w:r w:rsidR="003614D7">
        <w:rPr>
          <w:sz w:val="28"/>
          <w:szCs w:val="28"/>
        </w:rPr>
        <w:t xml:space="preserve">                                      </w:t>
      </w:r>
      <w:r w:rsidRPr="00273505">
        <w:rPr>
          <w:sz w:val="28"/>
          <w:szCs w:val="28"/>
        </w:rPr>
        <w:t>«О национальных целях развития Российской Федерации на период</w:t>
      </w:r>
      <w:r w:rsidR="00704A56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273505">
        <w:rPr>
          <w:sz w:val="28"/>
          <w:szCs w:val="28"/>
        </w:rPr>
        <w:t xml:space="preserve"> до 2030 года и на перспективу</w:t>
      </w:r>
      <w:proofErr w:type="gramEnd"/>
      <w:r w:rsidRPr="00273505">
        <w:rPr>
          <w:sz w:val="28"/>
          <w:szCs w:val="28"/>
        </w:rPr>
        <w:t xml:space="preserve"> до 2036 года»</w:t>
      </w:r>
      <w:proofErr w:type="gramStart"/>
      <w:r w:rsidR="003614D7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E5FEA" w:rsidRDefault="00463182" w:rsidP="00463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5FEA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63182" w:rsidRPr="00273505" w:rsidRDefault="00463182" w:rsidP="00463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505">
        <w:rPr>
          <w:sz w:val="28"/>
          <w:szCs w:val="28"/>
        </w:rPr>
        <w:t xml:space="preserve">3. Постановление вступает в силу после его обнародования. 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3614D7" w:rsidRDefault="003614D7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0E5FEA" w:rsidRDefault="000E5FEA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9A28AE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C" w:rsidRDefault="0083002C">
      <w:r>
        <w:separator/>
      </w:r>
    </w:p>
  </w:endnote>
  <w:endnote w:type="continuationSeparator" w:id="0">
    <w:p w:rsidR="0083002C" w:rsidRDefault="008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C" w:rsidRDefault="0083002C">
      <w:r>
        <w:separator/>
      </w:r>
    </w:p>
  </w:footnote>
  <w:footnote w:type="continuationSeparator" w:id="0">
    <w:p w:rsidR="0083002C" w:rsidRDefault="0083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4A56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96D"/>
    <w:multiLevelType w:val="multilevel"/>
    <w:tmpl w:val="E30E4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E5FEA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14D7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3182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A56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38E9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26&amp;date=19.05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74802&amp;date=31.05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2E1A-F6FB-4202-A019-6249C9E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2024-07-04T03:37:00Z</cp:lastPrinted>
  <dcterms:created xsi:type="dcterms:W3CDTF">2024-07-03T10:21:00Z</dcterms:created>
  <dcterms:modified xsi:type="dcterms:W3CDTF">2024-07-04T03:37:00Z</dcterms:modified>
</cp:coreProperties>
</file>