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85" w:rsidRDefault="008621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2185" w:rsidRDefault="00862185">
      <w:pPr>
        <w:pStyle w:val="ConsPlusNormal"/>
        <w:jc w:val="both"/>
        <w:outlineLvl w:val="0"/>
      </w:pPr>
    </w:p>
    <w:p w:rsidR="00862185" w:rsidRDefault="00862185">
      <w:pPr>
        <w:pStyle w:val="ConsPlusTitle"/>
        <w:jc w:val="center"/>
        <w:outlineLvl w:val="0"/>
      </w:pPr>
      <w:r>
        <w:t>РЕГИОНАЛЬНАЯ СЛУЖБА ПО ТАРИФАМ</w:t>
      </w:r>
    </w:p>
    <w:p w:rsidR="00862185" w:rsidRDefault="00862185">
      <w:pPr>
        <w:pStyle w:val="ConsPlusTitle"/>
        <w:jc w:val="center"/>
      </w:pPr>
      <w:r>
        <w:t>ХАНТЫ-МАНСИЙСКОГО АВТОНОМНОГО ОКРУГА - ЮГРЫ</w:t>
      </w:r>
    </w:p>
    <w:p w:rsidR="00862185" w:rsidRDefault="00862185">
      <w:pPr>
        <w:pStyle w:val="ConsPlusTitle"/>
        <w:jc w:val="center"/>
      </w:pPr>
      <w:r>
        <w:t>(РСТ ЮГРЫ)</w:t>
      </w:r>
    </w:p>
    <w:p w:rsidR="00862185" w:rsidRDefault="00862185">
      <w:pPr>
        <w:pStyle w:val="ConsPlusTitle"/>
        <w:jc w:val="center"/>
      </w:pPr>
    </w:p>
    <w:p w:rsidR="00862185" w:rsidRDefault="00862185">
      <w:pPr>
        <w:pStyle w:val="ConsPlusTitle"/>
        <w:jc w:val="center"/>
      </w:pPr>
      <w:r>
        <w:t>ПРИКАЗ</w:t>
      </w:r>
    </w:p>
    <w:p w:rsidR="00862185" w:rsidRDefault="00862185">
      <w:pPr>
        <w:pStyle w:val="ConsPlusTitle"/>
        <w:jc w:val="center"/>
      </w:pPr>
      <w:r>
        <w:t>от 14 декабря 2021 г. N 128-нп</w:t>
      </w:r>
    </w:p>
    <w:p w:rsidR="00862185" w:rsidRDefault="00862185">
      <w:pPr>
        <w:pStyle w:val="ConsPlusTitle"/>
        <w:jc w:val="center"/>
      </w:pPr>
    </w:p>
    <w:p w:rsidR="00862185" w:rsidRDefault="00862185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862185" w:rsidRDefault="00862185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14 декабря 2021 года N 70 приказываю:</w:t>
      </w:r>
    </w:p>
    <w:p w:rsidR="00862185" w:rsidRDefault="00862185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8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теплоснабжающими организациями потребителям, согласно приложению к настоящему приказу.</w:t>
      </w:r>
    </w:p>
    <w:p w:rsidR="00862185" w:rsidRDefault="00862185">
      <w:pPr>
        <w:pStyle w:val="ConsPlusNormal"/>
        <w:spacing w:before="220"/>
        <w:ind w:firstLine="540"/>
        <w:jc w:val="both"/>
      </w:pPr>
      <w:r>
        <w:t xml:space="preserve">2. </w:t>
      </w:r>
      <w:hyperlink w:anchor="P28" w:history="1">
        <w:r>
          <w:rPr>
            <w:color w:val="0000FF"/>
          </w:rPr>
          <w:t>Тарифы</w:t>
        </w:r>
      </w:hyperlink>
      <w:r>
        <w:t>, установленные в приложении к настоящему приказу, действуют с 1 января 2022 года по 31 декабря 2022 года.</w:t>
      </w: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jc w:val="right"/>
      </w:pPr>
      <w:r>
        <w:t>Руководитель службы</w:t>
      </w:r>
    </w:p>
    <w:p w:rsidR="00862185" w:rsidRDefault="00862185">
      <w:pPr>
        <w:pStyle w:val="ConsPlusNormal"/>
        <w:jc w:val="right"/>
      </w:pPr>
      <w:r>
        <w:t>А.А.БЕРЕЗОВСКИЙ</w:t>
      </w: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jc w:val="right"/>
        <w:outlineLvl w:val="0"/>
      </w:pPr>
      <w:r>
        <w:t>Приложение</w:t>
      </w:r>
    </w:p>
    <w:p w:rsidR="00862185" w:rsidRDefault="00862185">
      <w:pPr>
        <w:pStyle w:val="ConsPlusNormal"/>
        <w:jc w:val="right"/>
      </w:pPr>
      <w:r>
        <w:t>к приказу Региональной службы</w:t>
      </w:r>
    </w:p>
    <w:p w:rsidR="00862185" w:rsidRDefault="00862185">
      <w:pPr>
        <w:pStyle w:val="ConsPlusNormal"/>
        <w:jc w:val="right"/>
      </w:pPr>
      <w:r>
        <w:t>по тарифам Ханты-Мансийского</w:t>
      </w:r>
    </w:p>
    <w:p w:rsidR="00862185" w:rsidRDefault="00862185">
      <w:pPr>
        <w:pStyle w:val="ConsPlusNormal"/>
        <w:jc w:val="right"/>
      </w:pPr>
      <w:r>
        <w:t>автономного округа - Югры</w:t>
      </w:r>
    </w:p>
    <w:p w:rsidR="00862185" w:rsidRDefault="00862185">
      <w:pPr>
        <w:pStyle w:val="ConsPlusNormal"/>
        <w:jc w:val="right"/>
      </w:pPr>
      <w:r>
        <w:t>от 14 декабря 2021 года N 128-нп</w:t>
      </w: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Title"/>
        <w:jc w:val="center"/>
      </w:pPr>
      <w:bookmarkStart w:id="0" w:name="P28"/>
      <w:bookmarkEnd w:id="0"/>
      <w:r>
        <w:t>ТАРИФЫ</w:t>
      </w:r>
    </w:p>
    <w:p w:rsidR="00862185" w:rsidRDefault="00862185">
      <w:pPr>
        <w:pStyle w:val="ConsPlusTitle"/>
        <w:jc w:val="center"/>
      </w:pPr>
      <w:r>
        <w:t>НА ТЕПЛОВУЮ ЭНЕРГИЮ (МОЩНОСТЬ), ПОСТАВЛЯЕМУЮ</w:t>
      </w:r>
    </w:p>
    <w:p w:rsidR="00862185" w:rsidRDefault="00862185">
      <w:pPr>
        <w:pStyle w:val="ConsPlusTitle"/>
        <w:jc w:val="center"/>
      </w:pPr>
      <w:r>
        <w:t>ТЕПЛОСНАБЖАЮЩИМИ ОРГАНИЗАЦИЯМИ ПОТРЕБИТЕЛЯМ</w:t>
      </w:r>
    </w:p>
    <w:p w:rsidR="00862185" w:rsidRDefault="00862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154"/>
        <w:gridCol w:w="2551"/>
        <w:gridCol w:w="1077"/>
        <w:gridCol w:w="1191"/>
        <w:gridCol w:w="1361"/>
      </w:tblGrid>
      <w:tr w:rsidR="00862185">
        <w:tc>
          <w:tcPr>
            <w:tcW w:w="664" w:type="dxa"/>
            <w:vMerge w:val="restart"/>
          </w:tcPr>
          <w:p w:rsidR="00862185" w:rsidRDefault="008621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862185" w:rsidRDefault="0086218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</w:tcPr>
          <w:p w:rsidR="00862185" w:rsidRDefault="00862185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077" w:type="dxa"/>
            <w:vMerge w:val="restart"/>
          </w:tcPr>
          <w:p w:rsidR="00862185" w:rsidRDefault="0086218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552" w:type="dxa"/>
            <w:gridSpan w:val="2"/>
          </w:tcPr>
          <w:p w:rsidR="00862185" w:rsidRDefault="00862185">
            <w:pPr>
              <w:pStyle w:val="ConsPlusNormal"/>
              <w:jc w:val="center"/>
            </w:pPr>
            <w:r>
              <w:t>Вода</w:t>
            </w:r>
          </w:p>
        </w:tc>
      </w:tr>
      <w:tr w:rsidR="00862185">
        <w:tc>
          <w:tcPr>
            <w:tcW w:w="664" w:type="dxa"/>
            <w:vMerge/>
          </w:tcPr>
          <w:p w:rsidR="00862185" w:rsidRDefault="00862185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862185" w:rsidRDefault="00862185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862185" w:rsidRDefault="00862185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862185" w:rsidRDefault="00862185">
            <w:pPr>
              <w:spacing w:after="1" w:line="0" w:lineRule="atLeast"/>
            </w:pPr>
          </w:p>
        </w:tc>
        <w:tc>
          <w:tcPr>
            <w:tcW w:w="1191" w:type="dxa"/>
          </w:tcPr>
          <w:p w:rsidR="00862185" w:rsidRDefault="0086218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8334" w:type="dxa"/>
            <w:gridSpan w:val="5"/>
          </w:tcPr>
          <w:p w:rsidR="00862185" w:rsidRDefault="00862185">
            <w:pPr>
              <w:pStyle w:val="ConsPlusNormal"/>
            </w:pPr>
            <w:r>
              <w:t xml:space="preserve">Акционерное общество "Югорская Коммунальная Эксплуатирующая Компания - </w:t>
            </w:r>
            <w:r>
              <w:lastRenderedPageBreak/>
              <w:t>Белоярский"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Верхнеказымский Белоярского муниципального района Ханты-Мансийского автономного округа - Югры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1.1.1.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1073,12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1109,57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1.1.2.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1.1.3.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1287,74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1331,48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Казым Белоярского муниципального района Ханты-Мансийского автономного округа - Югры (село Казым)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1.2.1.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2425,09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2425,09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1.2.2.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1.2.3.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2910,11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2910,11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Полноват Белоярского муниципального района Ханты-Мансийского автономного округа - Югры (село Полноват)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1.3.1.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2489,15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2489,15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1.3.2.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1.3.3.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2986,98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2986,98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1.4.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Полноват Белоярского муниципального района Ханты-Мансийского автономного округа - Югры (село Ванзеват)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1.4.1.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5320,29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5501,11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1.4.2.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1.4.3.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6384,35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6601,33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8334" w:type="dxa"/>
            <w:gridSpan w:val="5"/>
          </w:tcPr>
          <w:p w:rsidR="00862185" w:rsidRDefault="00862185">
            <w:pPr>
              <w:pStyle w:val="ConsPlusNormal"/>
            </w:pPr>
            <w:r>
              <w:t>Общество с ограниченной ответственностью "Мобильный мир" &lt;**&gt;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Леуши Кондинского муниципального района Ханты-Мансийского автономного округа - Югры (село Леуши, за исключением котельной N 2 по улице Береговая, д. 53)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2.1.1.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6529,94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6751,81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2.1.2.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Население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2.1.3.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6529,94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6751,81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Куминский Кондинского муниципального района Ханты-Мансийского автономного округа - Югры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2.2.1.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3634,54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3758,10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2.2.2.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Население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2.2.3.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3634,54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3758,10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Луговой Кондинского муниципального района Ханты-Мансийского автономного округа - Югры от котельной по ул. 40 лет Октября, д. 41А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2.3.1.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5061,07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5232,96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2.3.2.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Население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2.3.3.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5061,07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5232,96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2.4.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Шугур Кондинского муниципального района Ханты-Мансийского автономного округа - Югры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2.4.1.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10877,83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11312,66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2.5.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Мортка Кондинского муниципального района Ханты-Мансийского автономного округа - Югры (поселок городского типа Мортка)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2.5.1.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 xml:space="preserve">одноставочный, </w:t>
            </w:r>
            <w:r>
              <w:lastRenderedPageBreak/>
              <w:t>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4717,31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4717,31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2.5.2.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Население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2.5.3.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4717,31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4717,31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8334" w:type="dxa"/>
            <w:gridSpan w:val="5"/>
          </w:tcPr>
          <w:p w:rsidR="00862185" w:rsidRDefault="00862185">
            <w:pPr>
              <w:pStyle w:val="ConsPlusNormal"/>
            </w:pPr>
            <w:r>
              <w:t>Общество с ограниченной ответственностью СК "Лидер"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3.1.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Междуреченский Кондинского муниципального района Ханты-Мансийского автономного округа - Югры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3.1.1.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4026,72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4091,77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3.1.2.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3.1.3.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4832,06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4910,12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8334" w:type="dxa"/>
            <w:gridSpan w:val="5"/>
          </w:tcPr>
          <w:p w:rsidR="00862185" w:rsidRDefault="00862185">
            <w:pPr>
              <w:pStyle w:val="ConsPlusNormal"/>
            </w:pPr>
            <w:r>
              <w:t>Общество с ограниченной ответственностью "Росна"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4.1.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6180" w:type="dxa"/>
            <w:gridSpan w:val="4"/>
          </w:tcPr>
          <w:p w:rsidR="00862185" w:rsidRDefault="00862185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округа Радужный Ханты-Мансийского автономного округа - Югры</w:t>
            </w:r>
          </w:p>
        </w:tc>
      </w:tr>
      <w:tr w:rsidR="00862185">
        <w:tc>
          <w:tcPr>
            <w:tcW w:w="664" w:type="dxa"/>
          </w:tcPr>
          <w:p w:rsidR="00862185" w:rsidRDefault="00862185">
            <w:pPr>
              <w:pStyle w:val="ConsPlusNormal"/>
            </w:pPr>
            <w:r>
              <w:t>4.1.1.</w:t>
            </w:r>
          </w:p>
        </w:tc>
        <w:tc>
          <w:tcPr>
            <w:tcW w:w="2154" w:type="dxa"/>
          </w:tcPr>
          <w:p w:rsidR="00862185" w:rsidRDefault="00862185">
            <w:pPr>
              <w:pStyle w:val="ConsPlusNormal"/>
            </w:pPr>
          </w:p>
        </w:tc>
        <w:tc>
          <w:tcPr>
            <w:tcW w:w="2551" w:type="dxa"/>
          </w:tcPr>
          <w:p w:rsidR="00862185" w:rsidRDefault="00862185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077" w:type="dxa"/>
          </w:tcPr>
          <w:p w:rsidR="00862185" w:rsidRDefault="00862185">
            <w:pPr>
              <w:pStyle w:val="ConsPlusNormal"/>
            </w:pPr>
            <w:r>
              <w:t>2022</w:t>
            </w:r>
          </w:p>
        </w:tc>
        <w:tc>
          <w:tcPr>
            <w:tcW w:w="1191" w:type="dxa"/>
          </w:tcPr>
          <w:p w:rsidR="00862185" w:rsidRDefault="00862185">
            <w:pPr>
              <w:pStyle w:val="ConsPlusNormal"/>
            </w:pPr>
            <w:r>
              <w:t>2104,41</w:t>
            </w:r>
          </w:p>
        </w:tc>
        <w:tc>
          <w:tcPr>
            <w:tcW w:w="1361" w:type="dxa"/>
          </w:tcPr>
          <w:p w:rsidR="00862185" w:rsidRDefault="00862185">
            <w:pPr>
              <w:pStyle w:val="ConsPlusNormal"/>
            </w:pPr>
            <w:r>
              <w:t>2104,41</w:t>
            </w:r>
          </w:p>
        </w:tc>
      </w:tr>
    </w:tbl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ind w:firstLine="540"/>
        <w:jc w:val="both"/>
      </w:pPr>
      <w:r>
        <w:t>--------------------------------</w:t>
      </w:r>
    </w:p>
    <w:p w:rsidR="00862185" w:rsidRDefault="00862185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Федерации.</w:t>
      </w:r>
    </w:p>
    <w:p w:rsidR="00862185" w:rsidRDefault="00862185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1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jc w:val="both"/>
      </w:pPr>
    </w:p>
    <w:p w:rsidR="00862185" w:rsidRDefault="008621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175" w:rsidRDefault="007F2175">
      <w:bookmarkStart w:id="1" w:name="_GoBack"/>
      <w:bookmarkEnd w:id="1"/>
    </w:p>
    <w:sectPr w:rsidR="007F2175" w:rsidSect="004A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85"/>
    <w:rsid w:val="007F2175"/>
    <w:rsid w:val="008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4461-2078-4F13-A5AC-CC624C8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21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CE29D14B952CEDD3E5E80303C106427823FA8BA2F964252A509F2DACB823CA22FCB220FC21275F481AE6251g1MF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0CE29D14B952CEDD3E5E80303C1064278938AAB028964252A509F2DACB823CA22FCB220FC21275F481AE6251g1MF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CE29D14B952CEDD3E5E80303C106427833DAEB02D964252A509F2DACB823CA22FCB220FC21275F481AE6251g1MFG" TargetMode="External"/><Relationship Id="rId11" Type="http://schemas.openxmlformats.org/officeDocument/2006/relationships/hyperlink" Target="consultantplus://offline/ref=420CE29D14B952CEDD3E5E80303C1064278D38ABB82F964252A509F2DACB823CB02F932E0FC50972F494F83317484419F2B8978FEDFAAACBgFM8G" TargetMode="External"/><Relationship Id="rId5" Type="http://schemas.openxmlformats.org/officeDocument/2006/relationships/hyperlink" Target="consultantplus://offline/ref=420CE29D14B952CEDD3E5E80303C1064278236A6BF29964252A509F2DACB823CA22FCB220FC21275F481AE6251g1MFG" TargetMode="External"/><Relationship Id="rId10" Type="http://schemas.openxmlformats.org/officeDocument/2006/relationships/hyperlink" Target="consultantplus://offline/ref=420CE29D14B952CEDD3E5E80303C1064278D38ABB82F964252A509F2DACB823CB02F932E0BC00C70FDCBFD260610491DE8A69593F1F8A8gCM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0CE29D14B952CEDD3E408D2650476B228161A3BB289E1C07F50FA5859B8469F06F957B5E825978F69BB26251034B19F4gA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Щербунова Ирина Сергеевна</dc:creator>
  <cp:keywords/>
  <dc:description/>
  <cp:lastModifiedBy>Щербунова Ирина Сергеевна</cp:lastModifiedBy>
  <cp:revision>1</cp:revision>
  <dcterms:created xsi:type="dcterms:W3CDTF">2022-02-04T06:12:00Z</dcterms:created>
  <dcterms:modified xsi:type="dcterms:W3CDTF">2022-02-04T06:13:00Z</dcterms:modified>
</cp:coreProperties>
</file>